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27235D"/>
  <w:body>
    <w:p w14:paraId="75F1DA3A" w14:textId="77777777" w:rsidR="0041743E" w:rsidRDefault="0041743E" w:rsidP="0041743E">
      <w:pPr>
        <w:pStyle w:val="Heading1"/>
        <w:jc w:val="center"/>
      </w:pPr>
      <w:r w:rsidRPr="00534545">
        <w:rPr>
          <w:b/>
          <w:noProof/>
          <w:color w:val="27235D"/>
          <w:sz w:val="18"/>
        </w:rPr>
        <w:drawing>
          <wp:inline distT="0" distB="0" distL="0" distR="0" wp14:anchorId="0905FB40" wp14:editId="0CC429A6">
            <wp:extent cx="1571625" cy="99767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TER-wn_logo-colour-noborder.png"/>
                    <pic:cNvPicPr/>
                  </pic:nvPicPr>
                  <pic:blipFill>
                    <a:blip r:embed="rId11">
                      <a:duotone>
                        <a:prstClr val="black"/>
                        <a:srgbClr val="FABB14">
                          <a:tint val="45000"/>
                          <a:satMod val="400000"/>
                        </a:srgbClr>
                      </a:duotone>
                      <a:extLst>
                        <a:ext uri="{BEBA8EAE-BF5A-486C-A8C5-ECC9F3942E4B}">
                          <a14:imgProps xmlns:a14="http://schemas.microsoft.com/office/drawing/2010/main">
                            <a14:imgLayer r:embed="rId12">
                              <a14:imgEffect>
                                <a14:sharpenSoften amount="100000"/>
                              </a14:imgEffect>
                              <a14:imgEffect>
                                <a14:saturation sat="0"/>
                              </a14:imgEffect>
                              <a14:imgEffect>
                                <a14:brightnessContrast bright="100000" contrast="100000"/>
                              </a14:imgEffect>
                            </a14:imgLayer>
                          </a14:imgProps>
                        </a:ext>
                        <a:ext uri="{28A0092B-C50C-407E-A947-70E740481C1C}">
                          <a14:useLocalDpi xmlns:a14="http://schemas.microsoft.com/office/drawing/2010/main" val="0"/>
                        </a:ext>
                      </a:extLst>
                    </a:blip>
                    <a:stretch>
                      <a:fillRect/>
                    </a:stretch>
                  </pic:blipFill>
                  <pic:spPr>
                    <a:xfrm>
                      <a:off x="0" y="0"/>
                      <a:ext cx="1614464" cy="1024866"/>
                    </a:xfrm>
                    <a:prstGeom prst="rect">
                      <a:avLst/>
                    </a:prstGeom>
                  </pic:spPr>
                </pic:pic>
              </a:graphicData>
            </a:graphic>
          </wp:inline>
        </w:drawing>
      </w:r>
      <w:r>
        <w:rPr>
          <w:noProof/>
        </w:rPr>
        <w:t xml:space="preserve">          </w:t>
      </w:r>
    </w:p>
    <w:p w14:paraId="0FB1474D" w14:textId="33DC89C8" w:rsidR="0041743E" w:rsidRDefault="0041743E" w:rsidP="530AC98B">
      <w:pPr>
        <w:pStyle w:val="Heading1"/>
        <w:jc w:val="center"/>
        <w:rPr>
          <w:color w:val="FABB14"/>
          <w:sz w:val="44"/>
          <w:szCs w:val="44"/>
        </w:rPr>
      </w:pPr>
      <w:r w:rsidRPr="530AC98B">
        <w:rPr>
          <w:color w:val="FABB14"/>
          <w:sz w:val="44"/>
          <w:szCs w:val="44"/>
        </w:rPr>
        <w:t>WELLINGTON NORTH</w:t>
      </w:r>
      <w:r>
        <w:br/>
      </w:r>
      <w:r w:rsidR="00A0233E">
        <w:rPr>
          <w:color w:val="FABB14"/>
          <w:sz w:val="44"/>
          <w:szCs w:val="44"/>
        </w:rPr>
        <w:t>ABCD</w:t>
      </w:r>
      <w:r w:rsidRPr="530AC98B">
        <w:rPr>
          <w:color w:val="FABB14"/>
          <w:sz w:val="44"/>
          <w:szCs w:val="44"/>
        </w:rPr>
        <w:t xml:space="preserve"> </w:t>
      </w:r>
      <w:r w:rsidR="00A0233E">
        <w:rPr>
          <w:color w:val="FABB14"/>
          <w:sz w:val="44"/>
          <w:szCs w:val="44"/>
        </w:rPr>
        <w:t xml:space="preserve">SINGLES </w:t>
      </w:r>
      <w:r w:rsidRPr="530AC98B">
        <w:rPr>
          <w:color w:val="FABB14"/>
          <w:sz w:val="44"/>
          <w:szCs w:val="44"/>
        </w:rPr>
        <w:t xml:space="preserve">CHAMPIONSHIPS </w:t>
      </w:r>
      <w:r>
        <w:br/>
      </w:r>
      <w:r w:rsidR="00693D52">
        <w:rPr>
          <w:color w:val="FABB14"/>
          <w:sz w:val="44"/>
          <w:szCs w:val="44"/>
        </w:rPr>
        <w:t>1</w:t>
      </w:r>
      <w:r w:rsidR="00E60357">
        <w:rPr>
          <w:color w:val="FABB14"/>
          <w:sz w:val="44"/>
          <w:szCs w:val="44"/>
        </w:rPr>
        <w:t>2</w:t>
      </w:r>
      <w:r w:rsidR="0E27CA16" w:rsidRPr="530AC98B">
        <w:rPr>
          <w:color w:val="FABB14"/>
          <w:sz w:val="44"/>
          <w:szCs w:val="44"/>
        </w:rPr>
        <w:t xml:space="preserve"> – </w:t>
      </w:r>
      <w:r w:rsidR="00693D52">
        <w:rPr>
          <w:color w:val="FABB14"/>
          <w:sz w:val="44"/>
          <w:szCs w:val="44"/>
        </w:rPr>
        <w:t>1</w:t>
      </w:r>
      <w:r w:rsidR="00E60357">
        <w:rPr>
          <w:color w:val="FABB14"/>
          <w:sz w:val="44"/>
          <w:szCs w:val="44"/>
        </w:rPr>
        <w:t>3</w:t>
      </w:r>
      <w:r w:rsidR="0E27CA16" w:rsidRPr="530AC98B">
        <w:rPr>
          <w:color w:val="FABB14"/>
          <w:sz w:val="44"/>
          <w:szCs w:val="44"/>
        </w:rPr>
        <w:t xml:space="preserve"> </w:t>
      </w:r>
      <w:r w:rsidR="00693D52">
        <w:rPr>
          <w:color w:val="FABB14"/>
          <w:sz w:val="44"/>
          <w:szCs w:val="44"/>
        </w:rPr>
        <w:t xml:space="preserve">September </w:t>
      </w:r>
      <w:r w:rsidR="0E27CA16" w:rsidRPr="530AC98B">
        <w:rPr>
          <w:color w:val="FABB14"/>
          <w:sz w:val="44"/>
          <w:szCs w:val="44"/>
        </w:rPr>
        <w:t>202</w:t>
      </w:r>
      <w:r w:rsidR="00693D52">
        <w:rPr>
          <w:color w:val="FABB14"/>
          <w:sz w:val="44"/>
          <w:szCs w:val="44"/>
        </w:rPr>
        <w:t>6</w:t>
      </w:r>
    </w:p>
    <w:p w14:paraId="75EA2AA5" w14:textId="77777777" w:rsidR="0041743E" w:rsidRDefault="0041743E" w:rsidP="0041743E">
      <w:pPr>
        <w:pStyle w:val="Heading2"/>
      </w:pPr>
    </w:p>
    <w:p w14:paraId="3372E78A" w14:textId="77777777" w:rsidR="0041743E" w:rsidRPr="0041743E" w:rsidRDefault="0041743E" w:rsidP="0041743E">
      <w:pPr>
        <w:pStyle w:val="Heading2"/>
        <w:rPr>
          <w:color w:val="FABB14"/>
        </w:rPr>
      </w:pPr>
      <w:r w:rsidRPr="0041743E">
        <w:rPr>
          <w:color w:val="FABB14"/>
        </w:rPr>
        <w:t>Tournament Organiser</w:t>
      </w:r>
    </w:p>
    <w:p w14:paraId="5A296CAD" w14:textId="77777777" w:rsidR="0041743E" w:rsidRDefault="0041743E" w:rsidP="0041743E">
      <w:r>
        <w:t>Wellington North Badminton</w:t>
      </w:r>
      <w:r>
        <w:br/>
      </w:r>
      <w:hyperlink r:id="rId13" w:history="1">
        <w:r w:rsidRPr="005F4AEA">
          <w:rPr>
            <w:rStyle w:val="Hyperlink"/>
            <w:color w:val="FFE980"/>
          </w:rPr>
          <w:t>www.wnba.org.nz</w:t>
        </w:r>
      </w:hyperlink>
    </w:p>
    <w:p w14:paraId="023B16FF" w14:textId="77777777" w:rsidR="0041743E" w:rsidRPr="0041743E" w:rsidRDefault="0041743E" w:rsidP="0041743E">
      <w:pPr>
        <w:pStyle w:val="Heading2"/>
        <w:rPr>
          <w:color w:val="FABB14"/>
        </w:rPr>
      </w:pPr>
      <w:r w:rsidRPr="0041743E">
        <w:rPr>
          <w:color w:val="FABB14"/>
        </w:rPr>
        <w:t>Venue</w:t>
      </w:r>
    </w:p>
    <w:p w14:paraId="2FEDE890" w14:textId="77777777" w:rsidR="0041743E" w:rsidRDefault="0041743E" w:rsidP="0041743E">
      <w:r>
        <w:t>Wellington North Badminton Stadium</w:t>
      </w:r>
      <w:r>
        <w:br/>
        <w:t>Taylor Park, 24 Tawa Street</w:t>
      </w:r>
      <w:r>
        <w:br/>
        <w:t>Tawa, Wellington</w:t>
      </w:r>
    </w:p>
    <w:p w14:paraId="2ED381F5" w14:textId="7B9866E5" w:rsidR="00385576" w:rsidRDefault="00385576" w:rsidP="0041743E">
      <w:r>
        <w:t>04 232 4774</w:t>
      </w:r>
    </w:p>
    <w:p w14:paraId="54FFB16F" w14:textId="4664F9A3" w:rsidR="0041743E" w:rsidRPr="0041743E" w:rsidRDefault="0041743E" w:rsidP="0041743E">
      <w:pPr>
        <w:pStyle w:val="Heading2"/>
        <w:rPr>
          <w:color w:val="FABB14"/>
        </w:rPr>
      </w:pPr>
      <w:r w:rsidRPr="0041743E">
        <w:rPr>
          <w:color w:val="FABB14"/>
        </w:rPr>
        <w:t>Entries can only be made via ONLINE ENTRY</w:t>
      </w:r>
      <w:r w:rsidR="00162E41">
        <w:rPr>
          <w:color w:val="FABB14"/>
        </w:rPr>
        <w:t xml:space="preserve"> here:</w:t>
      </w:r>
    </w:p>
    <w:p w14:paraId="6D872062" w14:textId="0E2AF177" w:rsidR="00E66AD5" w:rsidRPr="00D5684A" w:rsidRDefault="00E66AD5" w:rsidP="0041743E">
      <w:pPr>
        <w:rPr>
          <w:b/>
          <w:bCs/>
        </w:rPr>
      </w:pPr>
      <w:hyperlink r:id="rId14" w:history="1">
        <w:r w:rsidRPr="00D5684A">
          <w:rPr>
            <w:rStyle w:val="Hyperlink"/>
            <w:b/>
            <w:bCs/>
          </w:rPr>
          <w:t>Wellington North ABCD Singles Championships 2026 | Badminton New Zealand</w:t>
        </w:r>
      </w:hyperlink>
    </w:p>
    <w:p w14:paraId="664CC5AE" w14:textId="62BEF98F" w:rsidR="0041743E" w:rsidRDefault="0041743E" w:rsidP="0041743E">
      <w:r>
        <w:t>Entries close 11.59pm</w:t>
      </w:r>
      <w:r w:rsidR="009F5A6D">
        <w:t xml:space="preserve"> </w:t>
      </w:r>
      <w:r w:rsidR="00DE4D9E">
        <w:t>Mon</w:t>
      </w:r>
      <w:r>
        <w:t xml:space="preserve">day, </w:t>
      </w:r>
      <w:r w:rsidR="00DE4D9E">
        <w:t>31 August</w:t>
      </w:r>
      <w:r w:rsidR="76214693">
        <w:t xml:space="preserve"> 202</w:t>
      </w:r>
      <w:r w:rsidR="003B0632">
        <w:t>6</w:t>
      </w:r>
    </w:p>
    <w:p w14:paraId="2A488219" w14:textId="77777777" w:rsidR="0041743E" w:rsidRDefault="0041743E" w:rsidP="0041743E">
      <w:r>
        <w:t>Late entries or entries without payment will not be accepted.</w:t>
      </w:r>
    </w:p>
    <w:p w14:paraId="3AB3C369" w14:textId="77777777" w:rsidR="0041743E" w:rsidRPr="0041743E" w:rsidRDefault="0041743E" w:rsidP="0041743E">
      <w:pPr>
        <w:pStyle w:val="Heading2"/>
        <w:rPr>
          <w:color w:val="FABB14"/>
        </w:rPr>
      </w:pPr>
      <w:r w:rsidRPr="0041743E">
        <w:rPr>
          <w:color w:val="FABB14"/>
        </w:rPr>
        <w:t>Tournament Director</w:t>
      </w:r>
    </w:p>
    <w:p w14:paraId="70369E0C" w14:textId="185CC87E" w:rsidR="001F1E92" w:rsidRDefault="00E81489" w:rsidP="0041743E">
      <w:r>
        <w:t>Fiona Morrison</w:t>
      </w:r>
      <w:r w:rsidR="0041743E">
        <w:br/>
      </w:r>
      <w:hyperlink r:id="rId15" w:history="1">
        <w:r w:rsidR="003B0632" w:rsidRPr="006654CD">
          <w:rPr>
            <w:rStyle w:val="Hyperlink"/>
          </w:rPr>
          <w:t>fiona@wnba.org.nz</w:t>
        </w:r>
      </w:hyperlink>
      <w:r w:rsidR="0041743E" w:rsidRPr="005F4AEA">
        <w:rPr>
          <w:color w:val="FFE980"/>
        </w:rPr>
        <w:t xml:space="preserve"> </w:t>
      </w:r>
      <w:r w:rsidR="0041743E">
        <w:br/>
      </w:r>
    </w:p>
    <w:p w14:paraId="7F6AC3B1" w14:textId="77777777" w:rsidR="008853C4" w:rsidRDefault="008853C4" w:rsidP="0041743E"/>
    <w:p w14:paraId="6EAC2E94" w14:textId="77777777" w:rsidR="001F1E92" w:rsidRDefault="001F1E92" w:rsidP="0041743E"/>
    <w:p w14:paraId="1125A5D2" w14:textId="7F119C89" w:rsidR="00C32E24" w:rsidRDefault="00C32E24" w:rsidP="00C32E24">
      <w:pPr>
        <w:jc w:val="center"/>
      </w:pPr>
      <w:r>
        <w:rPr>
          <w:noProof/>
          <w14:ligatures w14:val="standardContextual"/>
        </w:rPr>
        <w:drawing>
          <wp:inline distT="0" distB="0" distL="0" distR="0" wp14:anchorId="61AF1DA4" wp14:editId="018B1D0C">
            <wp:extent cx="2973789" cy="1080000"/>
            <wp:effectExtent l="0" t="0" r="0" b="6350"/>
            <wp:docPr id="1203409061"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09061" name="Picture 1" descr="A logo with text on i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3789" cy="1080000"/>
                    </a:xfrm>
                    <a:prstGeom prst="rect">
                      <a:avLst/>
                    </a:prstGeom>
                  </pic:spPr>
                </pic:pic>
              </a:graphicData>
            </a:graphic>
          </wp:inline>
        </w:drawing>
      </w:r>
    </w:p>
    <w:p w14:paraId="68DFAFDE" w14:textId="77777777" w:rsidR="00C32E24" w:rsidRDefault="00C32E24" w:rsidP="0041743E"/>
    <w:p w14:paraId="7EE1C4CD" w14:textId="77777777" w:rsidR="0041743E" w:rsidRPr="00390237" w:rsidRDefault="0041743E" w:rsidP="0041743E">
      <w:pPr>
        <w:pStyle w:val="Heading1"/>
        <w:rPr>
          <w:color w:val="FABB14"/>
        </w:rPr>
      </w:pPr>
      <w:r w:rsidRPr="00390237">
        <w:rPr>
          <w:color w:val="FABB14"/>
        </w:rPr>
        <w:t>CONDITIONS OF ENTRY</w:t>
      </w:r>
    </w:p>
    <w:p w14:paraId="3647E03D" w14:textId="77777777" w:rsidR="0041743E" w:rsidRDefault="0041743E" w:rsidP="0041743E">
      <w:r>
        <w:t>Please read and take special note of entry and fee payment requirements.</w:t>
      </w:r>
    </w:p>
    <w:p w14:paraId="7E72500F" w14:textId="77777777" w:rsidR="0041743E" w:rsidRPr="00390237" w:rsidRDefault="0041743E" w:rsidP="0041743E">
      <w:pPr>
        <w:pStyle w:val="Heading2"/>
        <w:numPr>
          <w:ilvl w:val="0"/>
          <w:numId w:val="2"/>
        </w:numPr>
        <w:tabs>
          <w:tab w:val="num" w:pos="360"/>
        </w:tabs>
        <w:ind w:left="0" w:firstLine="0"/>
        <w:rPr>
          <w:color w:val="FABB14"/>
        </w:rPr>
      </w:pPr>
      <w:r w:rsidRPr="00390237">
        <w:rPr>
          <w:color w:val="FABB14"/>
        </w:rPr>
        <w:t>RULES AND REGULATIONS</w:t>
      </w:r>
    </w:p>
    <w:p w14:paraId="02764FBB" w14:textId="77777777" w:rsidR="0041743E" w:rsidRDefault="0041743E" w:rsidP="0041743E">
      <w:pPr>
        <w:pStyle w:val="ListParagraph"/>
        <w:numPr>
          <w:ilvl w:val="1"/>
          <w:numId w:val="1"/>
        </w:numPr>
        <w:ind w:left="1134" w:hanging="774"/>
      </w:pPr>
      <w:r>
        <w:t>It is expected that players will have read and are familiar with the ‘Conditions of Entry’ prior to submitting an entry.</w:t>
      </w:r>
    </w:p>
    <w:p w14:paraId="0FDD6B37" w14:textId="77777777" w:rsidR="0041743E" w:rsidRDefault="0041743E" w:rsidP="0041743E">
      <w:pPr>
        <w:pStyle w:val="ListParagraph"/>
        <w:numPr>
          <w:ilvl w:val="1"/>
          <w:numId w:val="1"/>
        </w:numPr>
        <w:ind w:left="1134" w:hanging="774"/>
      </w:pPr>
      <w:r>
        <w:t>The rules of play shall be those of the Badminton World Federation.</w:t>
      </w:r>
    </w:p>
    <w:p w14:paraId="3C66CBE3" w14:textId="7B3A4EB4" w:rsidR="0041743E" w:rsidRDefault="0041743E" w:rsidP="0041743E">
      <w:pPr>
        <w:pStyle w:val="ListParagraph"/>
        <w:numPr>
          <w:ilvl w:val="1"/>
          <w:numId w:val="1"/>
        </w:numPr>
        <w:ind w:left="1134" w:hanging="774"/>
      </w:pPr>
      <w:r>
        <w:t xml:space="preserve">The BWF </w:t>
      </w:r>
      <w:r w:rsidR="00AF5877">
        <w:t xml:space="preserve">15-point </w:t>
      </w:r>
      <w:r>
        <w:t>scoring system is to be used.</w:t>
      </w:r>
      <w:r w:rsidR="00AF5877">
        <w:t xml:space="preserve"> All matches are best of 3 games to 15, with extension up to 21 points. i.e. 16-14, </w:t>
      </w:r>
      <w:r w:rsidR="00817BB0">
        <w:t xml:space="preserve">21-20. </w:t>
      </w:r>
    </w:p>
    <w:p w14:paraId="4EA8A911" w14:textId="77777777" w:rsidR="0041743E" w:rsidRDefault="0041743E" w:rsidP="0041743E">
      <w:pPr>
        <w:pStyle w:val="ListParagraph"/>
        <w:numPr>
          <w:ilvl w:val="1"/>
          <w:numId w:val="1"/>
        </w:numPr>
        <w:ind w:left="1134" w:hanging="774"/>
      </w:pPr>
      <w:r>
        <w:t>All questions as to the rules shall be resolved by an appointed tournament official.</w:t>
      </w:r>
    </w:p>
    <w:p w14:paraId="376AD6B4" w14:textId="77777777" w:rsidR="0041743E" w:rsidRDefault="0041743E" w:rsidP="0041743E">
      <w:pPr>
        <w:pStyle w:val="ListParagraph"/>
        <w:numPr>
          <w:ilvl w:val="1"/>
          <w:numId w:val="1"/>
        </w:numPr>
        <w:ind w:left="1134" w:hanging="774"/>
      </w:pPr>
      <w:r>
        <w:t>Feather shuttles will be used.</w:t>
      </w:r>
    </w:p>
    <w:p w14:paraId="18BB95F4" w14:textId="5ADB5EAF" w:rsidR="0041743E" w:rsidRDefault="0041743E" w:rsidP="0041743E">
      <w:pPr>
        <w:pStyle w:val="ListParagraph"/>
        <w:numPr>
          <w:ilvl w:val="1"/>
          <w:numId w:val="1"/>
        </w:numPr>
        <w:ind w:left="1134" w:hanging="774"/>
      </w:pPr>
      <w:r>
        <w:t>The tournament organi</w:t>
      </w:r>
      <w:r w:rsidR="0094376D">
        <w:t>s</w:t>
      </w:r>
      <w:r>
        <w:t>ers and/or Referee reserve the right to:</w:t>
      </w:r>
    </w:p>
    <w:p w14:paraId="60AB324F" w14:textId="0181C530" w:rsidR="0041743E" w:rsidRPr="00A74C41" w:rsidRDefault="0041743E" w:rsidP="00A74C41">
      <w:pPr>
        <w:pStyle w:val="ListParagraph"/>
        <w:numPr>
          <w:ilvl w:val="2"/>
          <w:numId w:val="1"/>
        </w:numPr>
      </w:pPr>
      <w:r>
        <w:t>Cancel</w:t>
      </w:r>
      <w:r w:rsidR="00A95166">
        <w:t xml:space="preserve"> and/or merge</w:t>
      </w:r>
      <w:r>
        <w:t xml:space="preserve"> any event in which fewer than 8 entries are received, or if time does not permit a full competition to be played.</w:t>
      </w:r>
    </w:p>
    <w:p w14:paraId="22B5E687" w14:textId="77777777" w:rsidR="0041743E" w:rsidRDefault="0041743E" w:rsidP="0041743E">
      <w:pPr>
        <w:pStyle w:val="ListParagraph"/>
        <w:numPr>
          <w:ilvl w:val="2"/>
          <w:numId w:val="1"/>
        </w:numPr>
      </w:pPr>
      <w:r>
        <w:t>Default a player who is not available to play at the scheduled time.</w:t>
      </w:r>
    </w:p>
    <w:p w14:paraId="37599D1D" w14:textId="77777777" w:rsidR="0041743E" w:rsidRDefault="0041743E" w:rsidP="0041743E">
      <w:pPr>
        <w:pStyle w:val="ListParagraph"/>
        <w:numPr>
          <w:ilvl w:val="1"/>
          <w:numId w:val="1"/>
        </w:numPr>
        <w:ind w:left="1134" w:hanging="774"/>
      </w:pPr>
      <w:r w:rsidRPr="00203BF4">
        <w:t xml:space="preserve">This event will be played using the Alternative Service Law </w:t>
      </w:r>
      <w:r>
        <w:t>(</w:t>
      </w:r>
      <w:r w:rsidRPr="00203BF4">
        <w:t>1.</w:t>
      </w:r>
      <w:r>
        <w:t>8</w:t>
      </w:r>
      <w:r w:rsidRPr="00203BF4">
        <w:t>.</w:t>
      </w:r>
      <w:r>
        <w:t xml:space="preserve"> &amp; 1.9.)</w:t>
      </w:r>
    </w:p>
    <w:p w14:paraId="03ED33BC" w14:textId="77777777" w:rsidR="0041743E" w:rsidRDefault="0041743E" w:rsidP="0041743E">
      <w:pPr>
        <w:pStyle w:val="ListParagraph"/>
        <w:numPr>
          <w:ilvl w:val="1"/>
          <w:numId w:val="1"/>
        </w:numPr>
        <w:ind w:left="1134" w:hanging="774"/>
      </w:pPr>
      <w:r>
        <w:t>T</w:t>
      </w:r>
      <w:r w:rsidRPr="00203BF4">
        <w:t>he whole shuttle shall be below the server’s waist at the instant of being hit by the server’s racket.</w:t>
      </w:r>
      <w:r>
        <w:t xml:space="preserve"> </w:t>
      </w:r>
      <w:r w:rsidRPr="00203BF4">
        <w:t xml:space="preserve">The waist shall be an imaginary line </w:t>
      </w:r>
      <w:r>
        <w:t>a</w:t>
      </w:r>
      <w:r w:rsidRPr="00203BF4">
        <w:t>round the body, level with the lowest part of the server’s bottom rib</w:t>
      </w:r>
      <w:r>
        <w:t>.</w:t>
      </w:r>
    </w:p>
    <w:p w14:paraId="3DE670BD" w14:textId="77777777" w:rsidR="0041743E" w:rsidRPr="001A5C2F" w:rsidRDefault="0041743E" w:rsidP="0041743E">
      <w:pPr>
        <w:pStyle w:val="ListParagraph"/>
        <w:numPr>
          <w:ilvl w:val="1"/>
          <w:numId w:val="1"/>
        </w:numPr>
        <w:ind w:left="1134" w:hanging="774"/>
      </w:pPr>
      <w:r>
        <w:t>T</w:t>
      </w:r>
      <w:r w:rsidRPr="001A5C2F">
        <w:t>he shaft and the racket head of the server’s racket at the instant of hitting the shuttle shall be pointing in a downward direction’.</w:t>
      </w:r>
    </w:p>
    <w:p w14:paraId="4C7FDA67" w14:textId="77777777" w:rsidR="0041743E" w:rsidRPr="00390237" w:rsidRDefault="0041743E" w:rsidP="0041743E">
      <w:pPr>
        <w:pStyle w:val="Heading2"/>
        <w:numPr>
          <w:ilvl w:val="0"/>
          <w:numId w:val="1"/>
        </w:numPr>
        <w:tabs>
          <w:tab w:val="num" w:pos="360"/>
        </w:tabs>
        <w:ind w:left="0" w:firstLine="0"/>
        <w:rPr>
          <w:color w:val="FABB14"/>
        </w:rPr>
      </w:pPr>
      <w:r w:rsidRPr="00390237">
        <w:rPr>
          <w:color w:val="FABB14"/>
        </w:rPr>
        <w:t>Eligibility</w:t>
      </w:r>
    </w:p>
    <w:p w14:paraId="5FEA6FCB" w14:textId="1EF7E920" w:rsidR="0041743E" w:rsidRDefault="0041743E" w:rsidP="0041743E">
      <w:pPr>
        <w:pStyle w:val="ListParagraph"/>
        <w:numPr>
          <w:ilvl w:val="1"/>
          <w:numId w:val="1"/>
        </w:numPr>
        <w:ind w:left="1134" w:hanging="774"/>
      </w:pPr>
      <w:r>
        <w:t xml:space="preserve">Any player residing in the </w:t>
      </w:r>
      <w:r w:rsidR="008519DA">
        <w:t xml:space="preserve">Wellington </w:t>
      </w:r>
      <w:r>
        <w:t>Region is eligible to enter this tournament.</w:t>
      </w:r>
    </w:p>
    <w:p w14:paraId="08CE53D5" w14:textId="4DC30BE6" w:rsidR="0041743E" w:rsidRDefault="0041743E" w:rsidP="530AC98B">
      <w:pPr>
        <w:pStyle w:val="ListParagraph"/>
        <w:numPr>
          <w:ilvl w:val="1"/>
          <w:numId w:val="1"/>
        </w:numPr>
        <w:ind w:left="1134" w:hanging="774"/>
      </w:pPr>
      <w:r>
        <w:t xml:space="preserve">This tournament will be played across </w:t>
      </w:r>
      <w:r w:rsidR="364A767F">
        <w:t>four</w:t>
      </w:r>
      <w:r>
        <w:t xml:space="preserve"> grades:</w:t>
      </w:r>
    </w:p>
    <w:p w14:paraId="1A17C46D" w14:textId="22B254AD" w:rsidR="0041743E" w:rsidRDefault="00F57653" w:rsidP="0041743E">
      <w:pPr>
        <w:pStyle w:val="ListParagraph"/>
        <w:numPr>
          <w:ilvl w:val="2"/>
          <w:numId w:val="1"/>
        </w:numPr>
        <w:ind w:left="2127" w:hanging="993"/>
      </w:pPr>
      <w:r>
        <w:t>A</w:t>
      </w:r>
      <w:r w:rsidR="0041743E">
        <w:t xml:space="preserve"> Grade: any player</w:t>
      </w:r>
      <w:r w:rsidR="009863B5">
        <w:t xml:space="preserve"> can enter in this open grade, for players</w:t>
      </w:r>
      <w:r w:rsidR="0041743E">
        <w:t xml:space="preserve"> who has competed and/or named:</w:t>
      </w:r>
    </w:p>
    <w:p w14:paraId="1CD744DE" w14:textId="50E280B2" w:rsidR="0041743E" w:rsidRDefault="0041743E" w:rsidP="0041743E">
      <w:pPr>
        <w:pStyle w:val="ListParagraph"/>
        <w:numPr>
          <w:ilvl w:val="3"/>
          <w:numId w:val="1"/>
        </w:numPr>
        <w:ind w:left="3119" w:hanging="992"/>
      </w:pPr>
      <w:r>
        <w:t xml:space="preserve">in a Team WN or other association’s </w:t>
      </w:r>
      <w:r w:rsidR="00543E58">
        <w:t>Senior Division 1-4 Team in 202</w:t>
      </w:r>
      <w:r w:rsidR="004E38F8">
        <w:t>6</w:t>
      </w:r>
    </w:p>
    <w:p w14:paraId="0979C621" w14:textId="49148566" w:rsidR="0041743E" w:rsidRDefault="0041743E" w:rsidP="0041743E">
      <w:pPr>
        <w:pStyle w:val="ListParagraph"/>
        <w:numPr>
          <w:ilvl w:val="3"/>
          <w:numId w:val="1"/>
        </w:numPr>
        <w:ind w:left="3119" w:hanging="992"/>
      </w:pPr>
      <w:r>
        <w:t>in a Team WN or other association’s Junior U1</w:t>
      </w:r>
      <w:r w:rsidR="00C358C1">
        <w:t>9</w:t>
      </w:r>
      <w:r>
        <w:t xml:space="preserve"> or above squad in 202</w:t>
      </w:r>
      <w:r w:rsidR="004E38F8">
        <w:t>6</w:t>
      </w:r>
    </w:p>
    <w:p w14:paraId="16C0F52F" w14:textId="28F0F1DF" w:rsidR="0041743E" w:rsidRDefault="0041743E" w:rsidP="530AC98B">
      <w:pPr>
        <w:pStyle w:val="ListParagraph"/>
        <w:numPr>
          <w:ilvl w:val="3"/>
          <w:numId w:val="1"/>
        </w:numPr>
        <w:ind w:left="3119" w:hanging="992"/>
      </w:pPr>
      <w:r>
        <w:t xml:space="preserve">in a Team WN or other association’s Masters </w:t>
      </w:r>
      <w:r w:rsidR="00C358C1">
        <w:t>Division 1-2 Team in 202</w:t>
      </w:r>
      <w:r w:rsidR="004E38F8">
        <w:t>6</w:t>
      </w:r>
    </w:p>
    <w:p w14:paraId="5C660FAF" w14:textId="77777777" w:rsidR="003E30BC" w:rsidRDefault="003E30BC" w:rsidP="003E30BC">
      <w:pPr>
        <w:pStyle w:val="ListParagraph"/>
        <w:numPr>
          <w:ilvl w:val="2"/>
          <w:numId w:val="1"/>
        </w:numPr>
        <w:ind w:left="2127" w:hanging="993"/>
      </w:pPr>
      <w:r>
        <w:t>B Grade: any player who has competed and/or named:</w:t>
      </w:r>
    </w:p>
    <w:p w14:paraId="52748CBE" w14:textId="6D84F0DD" w:rsidR="003E30BC" w:rsidRDefault="003E30BC" w:rsidP="003E30BC">
      <w:pPr>
        <w:pStyle w:val="ListParagraph"/>
        <w:numPr>
          <w:ilvl w:val="3"/>
          <w:numId w:val="1"/>
        </w:numPr>
        <w:ind w:left="3119" w:hanging="992"/>
      </w:pPr>
      <w:r>
        <w:t>in a Team WN or other association’s Central Regions in 202</w:t>
      </w:r>
      <w:r w:rsidR="002949BC">
        <w:t>6</w:t>
      </w:r>
    </w:p>
    <w:p w14:paraId="5C484736" w14:textId="03F67968" w:rsidR="003E30BC" w:rsidRDefault="003E30BC" w:rsidP="003E30BC">
      <w:pPr>
        <w:pStyle w:val="ListParagraph"/>
        <w:numPr>
          <w:ilvl w:val="3"/>
          <w:numId w:val="1"/>
        </w:numPr>
        <w:ind w:left="3119" w:hanging="992"/>
      </w:pPr>
      <w:r>
        <w:t>in a Team WN or other association’s Junior U17</w:t>
      </w:r>
      <w:r w:rsidR="007600CF">
        <w:t>/U</w:t>
      </w:r>
      <w:r w:rsidR="00221BB8">
        <w:t>15/U13</w:t>
      </w:r>
      <w:r>
        <w:t xml:space="preserve"> or above squad in 202</w:t>
      </w:r>
      <w:r w:rsidR="002949BC">
        <w:t>6</w:t>
      </w:r>
    </w:p>
    <w:p w14:paraId="60EEA1DD" w14:textId="727C8ED0" w:rsidR="0041743E" w:rsidRDefault="003E30BC" w:rsidP="003E30BC">
      <w:pPr>
        <w:pStyle w:val="ListParagraph"/>
        <w:numPr>
          <w:ilvl w:val="3"/>
          <w:numId w:val="1"/>
        </w:numPr>
        <w:ind w:left="3119" w:hanging="992"/>
      </w:pPr>
      <w:r>
        <w:t xml:space="preserve">in a Team WN or other association’s Masters squad (except Division 1 </w:t>
      </w:r>
      <w:r w:rsidR="5A9586AF">
        <w:t xml:space="preserve">and Division 2 </w:t>
      </w:r>
      <w:r>
        <w:t>Master squads)</w:t>
      </w:r>
    </w:p>
    <w:p w14:paraId="7CD425F9" w14:textId="449039AC" w:rsidR="00310C4D" w:rsidRDefault="00310C4D" w:rsidP="00310C4D">
      <w:pPr>
        <w:pStyle w:val="ListParagraph"/>
        <w:numPr>
          <w:ilvl w:val="3"/>
          <w:numId w:val="1"/>
        </w:numPr>
        <w:ind w:left="3119" w:hanging="992"/>
      </w:pPr>
      <w:r>
        <w:t xml:space="preserve">in a Team WN or other association’s Vets </w:t>
      </w:r>
      <w:r w:rsidR="00C17CA6">
        <w:t>Division 1-</w:t>
      </w:r>
      <w:r w:rsidR="61F74BE4">
        <w:t>4</w:t>
      </w:r>
      <w:r w:rsidR="00C17CA6">
        <w:t xml:space="preserve"> Team</w:t>
      </w:r>
      <w:r>
        <w:t xml:space="preserve"> in 202</w:t>
      </w:r>
      <w:r w:rsidR="002949BC">
        <w:t>6</w:t>
      </w:r>
    </w:p>
    <w:p w14:paraId="24A5DDBC" w14:textId="77777777" w:rsidR="003E30BC" w:rsidRDefault="003E30BC" w:rsidP="003E30BC">
      <w:pPr>
        <w:pStyle w:val="ListParagraph"/>
        <w:numPr>
          <w:ilvl w:val="2"/>
          <w:numId w:val="1"/>
        </w:numPr>
        <w:ind w:left="2127" w:hanging="993"/>
      </w:pPr>
      <w:r>
        <w:t>C Grade: Experienced club players and any player who has competed and/or named:</w:t>
      </w:r>
    </w:p>
    <w:p w14:paraId="0A382B40" w14:textId="69DAB300" w:rsidR="003E30BC" w:rsidRDefault="003E30BC" w:rsidP="003E30BC">
      <w:pPr>
        <w:pStyle w:val="ListParagraph"/>
        <w:numPr>
          <w:ilvl w:val="3"/>
          <w:numId w:val="1"/>
        </w:numPr>
        <w:ind w:left="3119" w:hanging="992"/>
      </w:pPr>
      <w:r>
        <w:t>in a Team WN or other association’s Super Vets squad in 202</w:t>
      </w:r>
      <w:r w:rsidR="00E63B65">
        <w:t>6</w:t>
      </w:r>
    </w:p>
    <w:p w14:paraId="27DFE156" w14:textId="70C3AB28" w:rsidR="003E30BC" w:rsidRDefault="003E30BC" w:rsidP="003E30BC">
      <w:pPr>
        <w:pStyle w:val="ListParagraph"/>
        <w:numPr>
          <w:ilvl w:val="3"/>
          <w:numId w:val="1"/>
        </w:numPr>
        <w:ind w:left="3119" w:hanging="992"/>
      </w:pPr>
      <w:r>
        <w:t>in a Team WN or other association’s Junior U1</w:t>
      </w:r>
      <w:r w:rsidR="00C17CA6">
        <w:t>3</w:t>
      </w:r>
      <w:r>
        <w:t xml:space="preserve"> squad in 202</w:t>
      </w:r>
      <w:r w:rsidR="00E63B65">
        <w:t>6</w:t>
      </w:r>
    </w:p>
    <w:p w14:paraId="2CDCF5EE" w14:textId="09DB1B2A" w:rsidR="0020399C" w:rsidRDefault="0020399C" w:rsidP="0020399C">
      <w:pPr>
        <w:pStyle w:val="ListParagraph"/>
        <w:numPr>
          <w:ilvl w:val="2"/>
          <w:numId w:val="1"/>
        </w:numPr>
        <w:ind w:left="2127" w:hanging="993"/>
      </w:pPr>
      <w:r>
        <w:t xml:space="preserve">D Grade: Beginner with little </w:t>
      </w:r>
      <w:proofErr w:type="gramStart"/>
      <w:r>
        <w:t>experience  and</w:t>
      </w:r>
      <w:proofErr w:type="gramEnd"/>
      <w:r>
        <w:t xml:space="preserve"> any player who has competed and/or named:</w:t>
      </w:r>
    </w:p>
    <w:p w14:paraId="5D16108A" w14:textId="3D005B6D" w:rsidR="00E5361A" w:rsidRDefault="0020399C" w:rsidP="0039184D">
      <w:pPr>
        <w:pStyle w:val="ListParagraph"/>
        <w:numPr>
          <w:ilvl w:val="3"/>
          <w:numId w:val="1"/>
        </w:numPr>
        <w:ind w:left="3119" w:hanging="992"/>
      </w:pPr>
      <w:r>
        <w:t xml:space="preserve">in a Team WN </w:t>
      </w:r>
      <w:proofErr w:type="spellStart"/>
      <w:r w:rsidR="00B3654B">
        <w:t>ShuttleTime</w:t>
      </w:r>
      <w:proofErr w:type="spellEnd"/>
      <w:r w:rsidR="00B3654B">
        <w:t xml:space="preserve"> programme </w:t>
      </w:r>
      <w:r>
        <w:t>or other association’s</w:t>
      </w:r>
      <w:r w:rsidR="0039184D">
        <w:t xml:space="preserve"> Junior </w:t>
      </w:r>
      <w:proofErr w:type="spellStart"/>
      <w:r w:rsidR="0039184D">
        <w:t>ShuttleTime</w:t>
      </w:r>
      <w:proofErr w:type="spellEnd"/>
      <w:r w:rsidR="0039184D">
        <w:t xml:space="preserve"> programme </w:t>
      </w:r>
    </w:p>
    <w:p w14:paraId="77D56420" w14:textId="77777777" w:rsidR="0041743E" w:rsidRDefault="0041743E" w:rsidP="0041743E">
      <w:pPr>
        <w:pStyle w:val="ListParagraph"/>
        <w:numPr>
          <w:ilvl w:val="2"/>
          <w:numId w:val="1"/>
        </w:numPr>
        <w:ind w:left="2127" w:hanging="993"/>
      </w:pPr>
      <w:r>
        <w:t>Grading above is for guidance only, all matters in relation to grading and merit of a player will be determined solely by the Tournament Director.</w:t>
      </w:r>
    </w:p>
    <w:p w14:paraId="506F20CD" w14:textId="72A20A7B" w:rsidR="0041743E" w:rsidRDefault="0041743E" w:rsidP="0041743E">
      <w:pPr>
        <w:pStyle w:val="ListParagraph"/>
        <w:numPr>
          <w:ilvl w:val="2"/>
          <w:numId w:val="1"/>
        </w:numPr>
        <w:ind w:left="2127" w:hanging="993"/>
      </w:pPr>
      <w:r>
        <w:t>Winners of respective grades in 202</w:t>
      </w:r>
      <w:r w:rsidR="00E63B65">
        <w:t>5</w:t>
      </w:r>
      <w:r>
        <w:t xml:space="preserve"> must enter the next grade above in 202</w:t>
      </w:r>
      <w:r w:rsidR="00E63B65">
        <w:t>6</w:t>
      </w:r>
      <w:r>
        <w:t xml:space="preserve"> (e.g. if you have won a D grade event in 202</w:t>
      </w:r>
      <w:r w:rsidR="00E63B65">
        <w:t>5</w:t>
      </w:r>
      <w:r>
        <w:t>, you must enter in the C grade competition in 202</w:t>
      </w:r>
      <w:r w:rsidR="00E63B65">
        <w:t>6</w:t>
      </w:r>
      <w:r>
        <w:t xml:space="preserve">). </w:t>
      </w:r>
    </w:p>
    <w:p w14:paraId="524A3801" w14:textId="669CB632" w:rsidR="0041743E" w:rsidRDefault="0041743E" w:rsidP="0041743E">
      <w:pPr>
        <w:pStyle w:val="ListParagraph"/>
        <w:numPr>
          <w:ilvl w:val="3"/>
          <w:numId w:val="1"/>
        </w:numPr>
        <w:ind w:left="3119" w:hanging="992"/>
      </w:pPr>
      <w:r>
        <w:t>Winners in B grade events in 202</w:t>
      </w:r>
      <w:r w:rsidR="00AB04C5">
        <w:t>5</w:t>
      </w:r>
      <w:r w:rsidR="00631A00">
        <w:t xml:space="preserve"> and</w:t>
      </w:r>
      <w:r w:rsidR="00BA5733">
        <w:t xml:space="preserve"> </w:t>
      </w:r>
      <w:r w:rsidR="00631A00">
        <w:t>202</w:t>
      </w:r>
      <w:r w:rsidR="00AB04C5">
        <w:t>4</w:t>
      </w:r>
      <w:r>
        <w:t xml:space="preserve"> </w:t>
      </w:r>
      <w:r w:rsidR="00B216FD">
        <w:t xml:space="preserve">must enter in A grade. </w:t>
      </w:r>
    </w:p>
    <w:p w14:paraId="04536EE9" w14:textId="336F3F34" w:rsidR="0041743E" w:rsidRDefault="0041743E" w:rsidP="009D0C9C">
      <w:pPr>
        <w:pStyle w:val="ListParagraph"/>
        <w:numPr>
          <w:ilvl w:val="2"/>
          <w:numId w:val="1"/>
        </w:numPr>
        <w:ind w:left="2127" w:hanging="993"/>
      </w:pPr>
      <w:r>
        <w:t xml:space="preserve">Any player who has competed and/or named </w:t>
      </w:r>
      <w:r w:rsidR="00681A6C">
        <w:t xml:space="preserve">in </w:t>
      </w:r>
      <w:r w:rsidR="00203F50">
        <w:t xml:space="preserve">the past two years, in a representative Team must play </w:t>
      </w:r>
      <w:r w:rsidR="00F47D53">
        <w:t>accordingly to the criteria applied</w:t>
      </w:r>
      <w:r w:rsidR="00312E32">
        <w:t xml:space="preserve"> above</w:t>
      </w:r>
      <w:r w:rsidR="00F47D53">
        <w:t>.</w:t>
      </w:r>
      <w:r w:rsidR="009D0C9C">
        <w:t xml:space="preserve"> (i.e. if you played Senior Division 3 in 202</w:t>
      </w:r>
      <w:r w:rsidR="00BA5733">
        <w:t>4</w:t>
      </w:r>
      <w:r w:rsidR="009D0C9C">
        <w:t>, you must play A grade in 202</w:t>
      </w:r>
      <w:r w:rsidR="00BA5733">
        <w:t>6</w:t>
      </w:r>
      <w:r w:rsidR="009D0C9C">
        <w:t xml:space="preserve">). </w:t>
      </w:r>
      <w:r w:rsidR="00312E32">
        <w:t xml:space="preserve"> </w:t>
      </w:r>
    </w:p>
    <w:p w14:paraId="1B868693" w14:textId="77777777" w:rsidR="0041743E" w:rsidRPr="00390237" w:rsidRDefault="0041743E" w:rsidP="0041743E">
      <w:pPr>
        <w:pStyle w:val="Heading2"/>
        <w:numPr>
          <w:ilvl w:val="0"/>
          <w:numId w:val="1"/>
        </w:numPr>
        <w:tabs>
          <w:tab w:val="num" w:pos="360"/>
        </w:tabs>
        <w:ind w:left="0" w:firstLine="0"/>
        <w:rPr>
          <w:color w:val="FABB14"/>
        </w:rPr>
      </w:pPr>
      <w:r w:rsidRPr="00390237">
        <w:rPr>
          <w:color w:val="FABB14"/>
        </w:rPr>
        <w:t>SEEDINGS AND DRAW</w:t>
      </w:r>
    </w:p>
    <w:p w14:paraId="12E5820F" w14:textId="0CEDC8EB" w:rsidR="0041743E" w:rsidRDefault="0041743E" w:rsidP="0041743E">
      <w:pPr>
        <w:pStyle w:val="ListParagraph"/>
        <w:numPr>
          <w:ilvl w:val="1"/>
          <w:numId w:val="1"/>
        </w:numPr>
        <w:ind w:left="1134" w:hanging="774"/>
      </w:pPr>
      <w:r>
        <w:t xml:space="preserve">The tournament will be seeded using the most recent Badminton New Zealand National Ranking in the Senior category listing at the time of draw for </w:t>
      </w:r>
      <w:r w:rsidR="141EB7D0">
        <w:t xml:space="preserve">A and </w:t>
      </w:r>
      <w:r>
        <w:t>B Grade Events only. C and D Grade Events will not be seeded.</w:t>
      </w:r>
    </w:p>
    <w:p w14:paraId="09BB25F6" w14:textId="1933350D" w:rsidR="0041743E" w:rsidRDefault="0041743E" w:rsidP="0041743E">
      <w:pPr>
        <w:pStyle w:val="ListParagraph"/>
        <w:numPr>
          <w:ilvl w:val="1"/>
          <w:numId w:val="1"/>
        </w:numPr>
        <w:ind w:left="1134" w:hanging="774"/>
      </w:pPr>
      <w:r>
        <w:t xml:space="preserve">The draw will be made on Wednesday, </w:t>
      </w:r>
      <w:r w:rsidR="00F24236">
        <w:t>9 September</w:t>
      </w:r>
      <w:r>
        <w:t xml:space="preserve"> and will be available on the Wellington North Badminton websites. </w:t>
      </w:r>
    </w:p>
    <w:p w14:paraId="6BABFDCB" w14:textId="563CDCD5" w:rsidR="0041743E" w:rsidRDefault="0041743E" w:rsidP="0041743E">
      <w:pPr>
        <w:pStyle w:val="ListParagraph"/>
        <w:numPr>
          <w:ilvl w:val="1"/>
          <w:numId w:val="1"/>
        </w:numPr>
        <w:ind w:left="1134" w:hanging="774"/>
      </w:pPr>
      <w:r>
        <w:t xml:space="preserve">The first day’s schedule will be available by Wednesday, </w:t>
      </w:r>
      <w:r w:rsidR="00DF5025">
        <w:t>9 September</w:t>
      </w:r>
      <w:r>
        <w:t xml:space="preserve"> on the above websites.</w:t>
      </w:r>
    </w:p>
    <w:p w14:paraId="40345420" w14:textId="77777777" w:rsidR="0041743E" w:rsidRDefault="0041743E" w:rsidP="0041743E">
      <w:pPr>
        <w:pStyle w:val="ListParagraph"/>
        <w:numPr>
          <w:ilvl w:val="1"/>
          <w:numId w:val="1"/>
        </w:numPr>
        <w:ind w:left="1134" w:hanging="774"/>
      </w:pPr>
      <w:r w:rsidRPr="00816642">
        <w:t>Final schedule will be determined based on number of entries for each event.</w:t>
      </w:r>
    </w:p>
    <w:tbl>
      <w:tblPr>
        <w:tblStyle w:val="TableGrid"/>
        <w:tblW w:w="0" w:type="auto"/>
        <w:tblInd w:w="360" w:type="dxa"/>
        <w:tblLook w:val="04A0" w:firstRow="1" w:lastRow="0" w:firstColumn="1" w:lastColumn="0" w:noHBand="0" w:noVBand="1"/>
      </w:tblPr>
      <w:tblGrid>
        <w:gridCol w:w="4032"/>
        <w:gridCol w:w="4624"/>
      </w:tblGrid>
      <w:tr w:rsidR="0041743E" w14:paraId="724F8246" w14:textId="77777777" w:rsidTr="00E70E67">
        <w:trPr>
          <w:trHeight w:val="389"/>
        </w:trPr>
        <w:tc>
          <w:tcPr>
            <w:tcW w:w="4032" w:type="dxa"/>
            <w:tcBorders>
              <w:top w:val="single" w:sz="2" w:space="0" w:color="FABB14"/>
              <w:left w:val="single" w:sz="2" w:space="0" w:color="FABB14"/>
              <w:bottom w:val="single" w:sz="2" w:space="0" w:color="FABB14"/>
              <w:right w:val="single" w:sz="2" w:space="0" w:color="FABB14"/>
            </w:tcBorders>
            <w:vAlign w:val="center"/>
          </w:tcPr>
          <w:p w14:paraId="30322D07" w14:textId="439F69DC" w:rsidR="0041743E" w:rsidRDefault="0041743E">
            <w:r>
              <w:t>8:30am Saturday,</w:t>
            </w:r>
            <w:r w:rsidR="12801EAA">
              <w:t xml:space="preserve"> </w:t>
            </w:r>
            <w:r w:rsidR="00DF5025">
              <w:t>12 September</w:t>
            </w:r>
            <w:r w:rsidR="00D20E44">
              <w:t xml:space="preserve"> </w:t>
            </w:r>
          </w:p>
        </w:tc>
        <w:tc>
          <w:tcPr>
            <w:tcW w:w="4624" w:type="dxa"/>
            <w:tcBorders>
              <w:top w:val="single" w:sz="2" w:space="0" w:color="FABB14"/>
              <w:left w:val="single" w:sz="2" w:space="0" w:color="FABB14"/>
              <w:bottom w:val="single" w:sz="2" w:space="0" w:color="FABB14"/>
              <w:right w:val="single" w:sz="2" w:space="0" w:color="FABB14"/>
            </w:tcBorders>
            <w:vAlign w:val="center"/>
          </w:tcPr>
          <w:p w14:paraId="0FF62E00" w14:textId="4F0F380F" w:rsidR="0041743E" w:rsidRDefault="12801EAA" w:rsidP="530AC98B">
            <w:r>
              <w:t>All Grade up to Qua</w:t>
            </w:r>
            <w:r w:rsidR="00725897">
              <w:t>r</w:t>
            </w:r>
            <w:r>
              <w:t>ter Finals</w:t>
            </w:r>
            <w:r w:rsidR="00BA0133">
              <w:t xml:space="preserve"> (if required)</w:t>
            </w:r>
          </w:p>
        </w:tc>
      </w:tr>
      <w:tr w:rsidR="0041743E" w14:paraId="075E2E0C" w14:textId="77777777" w:rsidTr="00E70E67">
        <w:trPr>
          <w:trHeight w:val="389"/>
        </w:trPr>
        <w:tc>
          <w:tcPr>
            <w:tcW w:w="4032" w:type="dxa"/>
            <w:tcBorders>
              <w:top w:val="single" w:sz="2" w:space="0" w:color="FABB14"/>
              <w:left w:val="single" w:sz="2" w:space="0" w:color="FABB14"/>
              <w:bottom w:val="single" w:sz="2" w:space="0" w:color="FABB14"/>
              <w:right w:val="single" w:sz="2" w:space="0" w:color="FABB14"/>
            </w:tcBorders>
            <w:vAlign w:val="center"/>
          </w:tcPr>
          <w:p w14:paraId="6F45B42F" w14:textId="3B2D2E55" w:rsidR="0041743E" w:rsidRDefault="39DAAB07" w:rsidP="530AC98B">
            <w:r>
              <w:t xml:space="preserve">9:00am Sunday, </w:t>
            </w:r>
            <w:r w:rsidR="00DF5025">
              <w:t>13 September</w:t>
            </w:r>
            <w:r w:rsidR="00D20E44">
              <w:t xml:space="preserve"> </w:t>
            </w:r>
          </w:p>
        </w:tc>
        <w:tc>
          <w:tcPr>
            <w:tcW w:w="4624" w:type="dxa"/>
            <w:tcBorders>
              <w:top w:val="single" w:sz="2" w:space="0" w:color="FABB14"/>
              <w:left w:val="single" w:sz="2" w:space="0" w:color="FABB14"/>
              <w:bottom w:val="single" w:sz="2" w:space="0" w:color="FABB14"/>
              <w:right w:val="single" w:sz="2" w:space="0" w:color="FABB14"/>
            </w:tcBorders>
            <w:vAlign w:val="center"/>
          </w:tcPr>
          <w:p w14:paraId="601E598C" w14:textId="01AD8B9E" w:rsidR="0041743E" w:rsidRDefault="46EFB5F8">
            <w:r>
              <w:t>All Grade Semi Finals &amp; Finals</w:t>
            </w:r>
          </w:p>
        </w:tc>
      </w:tr>
    </w:tbl>
    <w:p w14:paraId="43194233" w14:textId="77777777" w:rsidR="0041743E" w:rsidRDefault="0041743E" w:rsidP="0041743E"/>
    <w:p w14:paraId="3B0D6F13" w14:textId="77777777" w:rsidR="0041743E" w:rsidRPr="00390237" w:rsidRDefault="0041743E" w:rsidP="0041743E">
      <w:pPr>
        <w:pStyle w:val="Heading2"/>
        <w:numPr>
          <w:ilvl w:val="0"/>
          <w:numId w:val="1"/>
        </w:numPr>
        <w:tabs>
          <w:tab w:val="num" w:pos="360"/>
        </w:tabs>
        <w:ind w:left="0" w:firstLine="0"/>
        <w:rPr>
          <w:color w:val="FABB14"/>
        </w:rPr>
      </w:pPr>
      <w:r w:rsidRPr="00390237">
        <w:rPr>
          <w:color w:val="FABB14"/>
        </w:rPr>
        <w:t>ENTRY DETAILS</w:t>
      </w:r>
    </w:p>
    <w:p w14:paraId="0D6B0FDC" w14:textId="559DFB93" w:rsidR="0041743E" w:rsidRDefault="0041743E" w:rsidP="0041743E">
      <w:pPr>
        <w:pStyle w:val="ListParagraph"/>
        <w:numPr>
          <w:ilvl w:val="1"/>
          <w:numId w:val="1"/>
        </w:numPr>
        <w:ind w:left="1134" w:hanging="774"/>
      </w:pPr>
      <w:r>
        <w:t xml:space="preserve">Entry can only be made online and must be received no later than 23:59 on </w:t>
      </w:r>
      <w:r w:rsidR="00EC7FD2">
        <w:t>Mon</w:t>
      </w:r>
      <w:r>
        <w:t xml:space="preserve">day, </w:t>
      </w:r>
      <w:r w:rsidR="00EC7FD2">
        <w:t>31 August</w:t>
      </w:r>
      <w:r>
        <w:t>. Online entry can be made through TOURNAMENT SOFTWARE LINK</w:t>
      </w:r>
      <w:r w:rsidR="1A0E90BB">
        <w:t xml:space="preserve">. </w:t>
      </w:r>
    </w:p>
    <w:p w14:paraId="07FD2C4C" w14:textId="77777777" w:rsidR="0041743E" w:rsidRDefault="0041743E" w:rsidP="0041743E">
      <w:pPr>
        <w:pStyle w:val="ListParagraph"/>
        <w:numPr>
          <w:ilvl w:val="1"/>
          <w:numId w:val="1"/>
        </w:numPr>
        <w:ind w:left="1134" w:hanging="774"/>
      </w:pPr>
      <w:r>
        <w:t>Players withdrawing after entries have closed will not be eligible for a refund unless a medical certificate is submitted at the time of withdrawal.</w:t>
      </w:r>
    </w:p>
    <w:p w14:paraId="169913B0" w14:textId="77777777" w:rsidR="0041743E" w:rsidRDefault="0041743E" w:rsidP="0041743E">
      <w:pPr>
        <w:pStyle w:val="ListParagraph"/>
        <w:numPr>
          <w:ilvl w:val="1"/>
          <w:numId w:val="1"/>
        </w:numPr>
        <w:ind w:left="1134" w:hanging="774"/>
      </w:pPr>
      <w:r>
        <w:t>There will be no refunds for players withdrawing after the draw has been published.</w:t>
      </w:r>
    </w:p>
    <w:p w14:paraId="099503A2" w14:textId="77777777" w:rsidR="0041743E" w:rsidRDefault="0041743E" w:rsidP="0041743E">
      <w:pPr>
        <w:pStyle w:val="ListParagraph"/>
        <w:numPr>
          <w:ilvl w:val="1"/>
          <w:numId w:val="1"/>
        </w:numPr>
        <w:ind w:left="1134" w:hanging="774"/>
      </w:pPr>
      <w:r>
        <w:t>There will be no replacements in the singles events.</w:t>
      </w:r>
    </w:p>
    <w:p w14:paraId="3B984CA7" w14:textId="77777777" w:rsidR="0041743E" w:rsidRDefault="0041743E" w:rsidP="0041743E">
      <w:pPr>
        <w:pStyle w:val="ListParagraph"/>
        <w:numPr>
          <w:ilvl w:val="1"/>
          <w:numId w:val="1"/>
        </w:numPr>
        <w:ind w:left="1134" w:hanging="774"/>
      </w:pPr>
      <w:r>
        <w:t>A $15 administration fee will be deducted from all refunds.</w:t>
      </w:r>
    </w:p>
    <w:p w14:paraId="053CDFA1" w14:textId="77777777" w:rsidR="0041743E" w:rsidRPr="00390237" w:rsidRDefault="0041743E" w:rsidP="0041743E">
      <w:pPr>
        <w:pStyle w:val="Heading2"/>
        <w:numPr>
          <w:ilvl w:val="0"/>
          <w:numId w:val="1"/>
        </w:numPr>
        <w:tabs>
          <w:tab w:val="num" w:pos="360"/>
        </w:tabs>
        <w:ind w:left="0" w:firstLine="0"/>
        <w:rPr>
          <w:color w:val="FABB14"/>
        </w:rPr>
      </w:pPr>
      <w:r w:rsidRPr="00390237">
        <w:rPr>
          <w:color w:val="FABB14"/>
        </w:rPr>
        <w:t>ENTRY FEES</w:t>
      </w:r>
    </w:p>
    <w:p w14:paraId="0B5BC6A2" w14:textId="20381F72" w:rsidR="0041743E" w:rsidRDefault="0041743E" w:rsidP="0041743E">
      <w:pPr>
        <w:pStyle w:val="ListParagraph"/>
        <w:numPr>
          <w:ilvl w:val="1"/>
          <w:numId w:val="1"/>
        </w:numPr>
        <w:ind w:left="1134" w:hanging="774"/>
      </w:pPr>
      <w:r>
        <w:t xml:space="preserve">Can only be paid via </w:t>
      </w:r>
      <w:r w:rsidR="005A0AC9">
        <w:t>Bank Tra</w:t>
      </w:r>
      <w:r w:rsidR="008D4B86">
        <w:t>nsfer</w:t>
      </w:r>
      <w:r w:rsidR="00DD1362">
        <w:t xml:space="preserve">. </w:t>
      </w:r>
      <w:r>
        <w:t xml:space="preserve"> </w:t>
      </w:r>
    </w:p>
    <w:p w14:paraId="5ADFEF98" w14:textId="77777777" w:rsidR="0041743E" w:rsidRDefault="0041743E" w:rsidP="0041743E">
      <w:pPr>
        <w:pStyle w:val="ListParagraph"/>
        <w:numPr>
          <w:ilvl w:val="1"/>
          <w:numId w:val="1"/>
        </w:numPr>
        <w:ind w:left="1134" w:hanging="774"/>
      </w:pPr>
      <w:r>
        <w:t>Entry is only accepted once payment has been made before entry closing date.</w:t>
      </w:r>
    </w:p>
    <w:p w14:paraId="7F0C6211" w14:textId="0CDE6A75" w:rsidR="0041743E" w:rsidRPr="0013052D" w:rsidRDefault="0041743E" w:rsidP="559599FB">
      <w:pPr>
        <w:pStyle w:val="ListParagraph"/>
        <w:numPr>
          <w:ilvl w:val="1"/>
          <w:numId w:val="1"/>
        </w:numPr>
        <w:ind w:left="1134" w:hanging="774"/>
      </w:pPr>
      <w:r w:rsidRPr="0013052D">
        <w:t>The cost for entry is</w:t>
      </w:r>
      <w:r w:rsidR="00DD1362" w:rsidRPr="0013052D">
        <w:t xml:space="preserve"> $</w:t>
      </w:r>
      <w:r w:rsidR="006C0370" w:rsidRPr="0013052D">
        <w:t>4</w:t>
      </w:r>
      <w:r w:rsidR="002140CB" w:rsidRPr="0013052D">
        <w:t>0.00</w:t>
      </w:r>
      <w:r w:rsidR="007F0BD3" w:rsidRPr="0013052D">
        <w:t xml:space="preserve">. </w:t>
      </w:r>
    </w:p>
    <w:p w14:paraId="191B14B3" w14:textId="693DF9B6" w:rsidR="0041743E" w:rsidRPr="0013052D" w:rsidRDefault="14A5891B" w:rsidP="559599FB">
      <w:pPr>
        <w:pStyle w:val="ListParagraph"/>
        <w:numPr>
          <w:ilvl w:val="1"/>
          <w:numId w:val="1"/>
        </w:numPr>
        <w:ind w:left="1134" w:hanging="774"/>
      </w:pPr>
      <w:r w:rsidRPr="0013052D">
        <w:t xml:space="preserve">Member </w:t>
      </w:r>
      <w:r w:rsidR="308CDA8C" w:rsidRPr="0013052D">
        <w:t>c</w:t>
      </w:r>
      <w:r w:rsidR="00D11C74" w:rsidRPr="0013052D">
        <w:t>redit</w:t>
      </w:r>
      <w:r w:rsidR="0041743E" w:rsidRPr="0013052D">
        <w:t>: a $</w:t>
      </w:r>
      <w:r w:rsidR="002140CB" w:rsidRPr="0013052D">
        <w:t>10</w:t>
      </w:r>
      <w:r w:rsidR="0041743E" w:rsidRPr="0013052D">
        <w:t xml:space="preserve">.00 </w:t>
      </w:r>
      <w:r w:rsidR="4B0A46BE" w:rsidRPr="0013052D">
        <w:t xml:space="preserve">Hello Club credit </w:t>
      </w:r>
      <w:r w:rsidR="683B4119" w:rsidRPr="0013052D">
        <w:t xml:space="preserve">will be added </w:t>
      </w:r>
      <w:r w:rsidR="0041743E" w:rsidRPr="0013052D">
        <w:t xml:space="preserve">for players </w:t>
      </w:r>
      <w:r w:rsidR="3F3E413B" w:rsidRPr="0013052D">
        <w:t xml:space="preserve">entering </w:t>
      </w:r>
      <w:r w:rsidR="0041743E" w:rsidRPr="0013052D">
        <w:t>who are</w:t>
      </w:r>
      <w:r w:rsidR="4906699E" w:rsidRPr="0013052D">
        <w:t xml:space="preserve"> </w:t>
      </w:r>
      <w:r w:rsidR="0041743E" w:rsidRPr="0013052D">
        <w:t>Wellington North Badminton Association members in 202</w:t>
      </w:r>
      <w:r w:rsidR="4A88FE5C" w:rsidRPr="0013052D">
        <w:t>6</w:t>
      </w:r>
      <w:r w:rsidR="0041743E" w:rsidRPr="0013052D">
        <w:t xml:space="preserve">. </w:t>
      </w:r>
    </w:p>
    <w:p w14:paraId="3EF5C782" w14:textId="17095BDA" w:rsidR="0041743E" w:rsidRDefault="0041743E" w:rsidP="0041743E">
      <w:pPr>
        <w:pStyle w:val="ListParagraph"/>
        <w:numPr>
          <w:ilvl w:val="2"/>
          <w:numId w:val="1"/>
        </w:numPr>
      </w:pPr>
      <w:r>
        <w:t xml:space="preserve">WN membership via being a Team WN representative player, </w:t>
      </w:r>
      <w:r w:rsidR="6B384D3E">
        <w:t xml:space="preserve">WNBA Association </w:t>
      </w:r>
      <w:proofErr w:type="gramStart"/>
      <w:r w:rsidR="6B384D3E">
        <w:t>run  Club</w:t>
      </w:r>
      <w:proofErr w:type="gramEnd"/>
      <w:r w:rsidR="6B384D3E">
        <w:t xml:space="preserve"> , </w:t>
      </w:r>
      <w:proofErr w:type="gramStart"/>
      <w:r w:rsidR="6B384D3E">
        <w:t>Holding</w:t>
      </w:r>
      <w:proofErr w:type="gramEnd"/>
      <w:r w:rsidR="6B384D3E">
        <w:t xml:space="preserve"> an </w:t>
      </w:r>
      <w:r>
        <w:t>annual stadium pass, 202</w:t>
      </w:r>
      <w:r w:rsidR="00E334A5">
        <w:t>6</w:t>
      </w:r>
      <w:r w:rsidR="007F0BD3">
        <w:t xml:space="preserve"> (</w:t>
      </w:r>
      <w:proofErr w:type="gramStart"/>
      <w:r w:rsidR="007F0BD3">
        <w:t>includ</w:t>
      </w:r>
      <w:r w:rsidR="4A6F0EAA">
        <w:t xml:space="preserve">es </w:t>
      </w:r>
      <w:r w:rsidR="007F0BD3">
        <w:t xml:space="preserve"> </w:t>
      </w:r>
      <w:proofErr w:type="spellStart"/>
      <w:r w:rsidR="007F0BD3">
        <w:t>ShuttleTime</w:t>
      </w:r>
      <w:proofErr w:type="spellEnd"/>
      <w:proofErr w:type="gramEnd"/>
      <w:r w:rsidR="007F0BD3">
        <w:t xml:space="preserve"> and our </w:t>
      </w:r>
      <w:proofErr w:type="spellStart"/>
      <w:r w:rsidR="007F0BD3">
        <w:t>ShuttleTime</w:t>
      </w:r>
      <w:proofErr w:type="spellEnd"/>
      <w:r w:rsidR="007F0BD3">
        <w:t xml:space="preserve"> Holiday programmes</w:t>
      </w:r>
      <w:r>
        <w:t xml:space="preserve">. </w:t>
      </w:r>
    </w:p>
    <w:p w14:paraId="0F05631D" w14:textId="77777777" w:rsidR="003D41E2" w:rsidRPr="00485260" w:rsidRDefault="003D41E2" w:rsidP="003D41E2">
      <w:pPr>
        <w:pStyle w:val="ListParagraph"/>
        <w:numPr>
          <w:ilvl w:val="1"/>
          <w:numId w:val="1"/>
        </w:numPr>
        <w:spacing w:line="276" w:lineRule="auto"/>
        <w:rPr>
          <w:color w:val="FFFFFF" w:themeColor="background1"/>
        </w:rPr>
      </w:pPr>
      <w:r>
        <w:rPr>
          <w:color w:val="FFFFFF" w:themeColor="background1"/>
        </w:rPr>
        <w:t xml:space="preserve">Allow </w:t>
      </w:r>
      <w:r>
        <w:t xml:space="preserve">at least two working days for payments to be processed through the banking system. </w:t>
      </w:r>
    </w:p>
    <w:p w14:paraId="5CB8124B" w14:textId="00202756" w:rsidR="003D41E2" w:rsidRPr="00C13851" w:rsidRDefault="003D41E2" w:rsidP="003D41E2">
      <w:pPr>
        <w:pStyle w:val="ListParagraph"/>
        <w:numPr>
          <w:ilvl w:val="1"/>
          <w:numId w:val="1"/>
        </w:numPr>
        <w:spacing w:line="276" w:lineRule="auto"/>
        <w:rPr>
          <w:color w:val="FFFFFF" w:themeColor="background1"/>
        </w:rPr>
      </w:pPr>
      <w:r>
        <w:t xml:space="preserve">The entry fee must be in the Wellington North Badminton Association’s bank account no later than </w:t>
      </w:r>
      <w:r w:rsidR="00F82156">
        <w:t>Tues</w:t>
      </w:r>
      <w:r>
        <w:t>day</w:t>
      </w:r>
      <w:r w:rsidRPr="00ED4C9A">
        <w:t xml:space="preserve">, </w:t>
      </w:r>
      <w:r w:rsidR="00D3651C">
        <w:t>1st</w:t>
      </w:r>
      <w:r>
        <w:t xml:space="preserve"> </w:t>
      </w:r>
      <w:r w:rsidR="002905AD">
        <w:t>September</w:t>
      </w:r>
      <w:r w:rsidRPr="00485260">
        <w:rPr>
          <w:color w:val="FFFFFF" w:themeColor="background1"/>
        </w:rPr>
        <w:t xml:space="preserve"> 202</w:t>
      </w:r>
      <w:r w:rsidR="00882620">
        <w:rPr>
          <w:color w:val="FFFFFF" w:themeColor="background1"/>
        </w:rPr>
        <w:t>6</w:t>
      </w:r>
      <w:r w:rsidRPr="00485260">
        <w:rPr>
          <w:color w:val="FFFFFF" w:themeColor="background1"/>
        </w:rPr>
        <w:t xml:space="preserve"> </w:t>
      </w:r>
      <w:r>
        <w:t>or the player will be withdrawn from the event, even if the online entry was received on time.</w:t>
      </w:r>
    </w:p>
    <w:p w14:paraId="1CA2C162" w14:textId="77777777" w:rsidR="003D41E2" w:rsidRPr="00C13851" w:rsidRDefault="003D41E2" w:rsidP="003D41E2">
      <w:pPr>
        <w:pStyle w:val="ListParagraph"/>
        <w:numPr>
          <w:ilvl w:val="1"/>
          <w:numId w:val="1"/>
        </w:numPr>
        <w:spacing w:line="276" w:lineRule="auto"/>
        <w:rPr>
          <w:color w:val="FFFFFF" w:themeColor="background1"/>
        </w:rPr>
      </w:pPr>
      <w:r>
        <w:t xml:space="preserve">Please pay by direct credit to </w:t>
      </w:r>
      <w:r w:rsidRPr="00663BBB">
        <w:rPr>
          <w:b/>
          <w:bCs/>
        </w:rPr>
        <w:t xml:space="preserve">Wellington North Badminton account: </w:t>
      </w:r>
      <w:r>
        <w:br/>
      </w:r>
      <w:r w:rsidRPr="00C13851">
        <w:rPr>
          <w:b/>
          <w:bCs/>
        </w:rPr>
        <w:t>02-0500-0025167-00</w:t>
      </w:r>
    </w:p>
    <w:p w14:paraId="2AE182ED" w14:textId="77777777" w:rsidR="003D41E2" w:rsidRDefault="003D41E2" w:rsidP="003D41E2">
      <w:pPr>
        <w:pStyle w:val="ListParagraph"/>
        <w:ind w:left="1134"/>
      </w:pPr>
    </w:p>
    <w:p w14:paraId="28688C06" w14:textId="54706593" w:rsidR="003D41E2" w:rsidRDefault="003D41E2" w:rsidP="003D41E2">
      <w:pPr>
        <w:pStyle w:val="ListParagraph"/>
        <w:ind w:left="1134"/>
      </w:pPr>
      <w:r>
        <w:t>Enter Particulars as ‘ABCDsingles202</w:t>
      </w:r>
      <w:r w:rsidR="00295953">
        <w:t>6</w:t>
      </w:r>
      <w:r>
        <w:t>’ and Reference as ‘Player’s Name’</w:t>
      </w:r>
    </w:p>
    <w:p w14:paraId="7D0B5CDF" w14:textId="7C9FCD75" w:rsidR="003D41E2" w:rsidRPr="003D41E2" w:rsidRDefault="003D41E2" w:rsidP="003D41E2">
      <w:pPr>
        <w:pStyle w:val="ListParagraph"/>
        <w:ind w:left="1134"/>
        <w:rPr>
          <w:color w:val="FFFFFF" w:themeColor="background1"/>
        </w:rPr>
      </w:pPr>
      <w:r w:rsidRPr="0036434C">
        <w:rPr>
          <w:i/>
          <w:iCs/>
        </w:rPr>
        <w:t xml:space="preserve">Parent name or bank account number does not identify the player – if your system does not allow entry of alpha characters then use your </w:t>
      </w:r>
      <w:r>
        <w:rPr>
          <w:i/>
          <w:iCs/>
        </w:rPr>
        <w:t>contact phone number as per your online entry</w:t>
      </w:r>
      <w:r w:rsidRPr="0036434C">
        <w:rPr>
          <w:i/>
          <w:iCs/>
        </w:rPr>
        <w:t>.</w:t>
      </w:r>
    </w:p>
    <w:p w14:paraId="75F38DB5" w14:textId="77777777" w:rsidR="0041743E" w:rsidRPr="0036434C" w:rsidRDefault="0041743E" w:rsidP="0041743E">
      <w:pPr>
        <w:pStyle w:val="ListParagraph"/>
        <w:ind w:left="360"/>
      </w:pPr>
    </w:p>
    <w:p w14:paraId="1B903D89" w14:textId="77777777" w:rsidR="0041743E" w:rsidRPr="00390237" w:rsidRDefault="0041743E" w:rsidP="0041743E">
      <w:pPr>
        <w:pStyle w:val="Heading2"/>
        <w:numPr>
          <w:ilvl w:val="0"/>
          <w:numId w:val="1"/>
        </w:numPr>
        <w:tabs>
          <w:tab w:val="num" w:pos="360"/>
        </w:tabs>
        <w:ind w:left="0" w:firstLine="0"/>
        <w:rPr>
          <w:color w:val="FABB14"/>
        </w:rPr>
      </w:pPr>
      <w:r w:rsidRPr="00390237">
        <w:rPr>
          <w:color w:val="FABB14"/>
        </w:rPr>
        <w:t>PLAYER REQUIREMENTS</w:t>
      </w:r>
    </w:p>
    <w:p w14:paraId="07957016" w14:textId="77777777" w:rsidR="0041743E" w:rsidRDefault="0041743E" w:rsidP="0041743E">
      <w:pPr>
        <w:pStyle w:val="ListParagraph"/>
        <w:numPr>
          <w:ilvl w:val="1"/>
          <w:numId w:val="1"/>
        </w:numPr>
        <w:ind w:left="1134" w:hanging="774"/>
      </w:pPr>
      <w:r>
        <w:t>Players must ensure that the tournament director is advised if they wish to leave the playing venue. Players who have lost matches may be required to umpire even after they have finished their events.</w:t>
      </w:r>
    </w:p>
    <w:p w14:paraId="0AF9C221" w14:textId="71D10392" w:rsidR="0041743E" w:rsidRDefault="0041743E" w:rsidP="0041743E">
      <w:pPr>
        <w:pStyle w:val="ListParagraph"/>
        <w:numPr>
          <w:ilvl w:val="1"/>
          <w:numId w:val="1"/>
        </w:numPr>
        <w:ind w:left="1134" w:hanging="774"/>
      </w:pPr>
      <w:r>
        <w:t>Players will be defaulted if they are not on court ready to play within five (5) minutes of being called</w:t>
      </w:r>
      <w:r w:rsidR="00AA62C9">
        <w:t>/scheduled play time</w:t>
      </w:r>
      <w:r>
        <w:t>.</w:t>
      </w:r>
    </w:p>
    <w:p w14:paraId="2A992011" w14:textId="77777777" w:rsidR="0041743E" w:rsidRDefault="0041743E" w:rsidP="0041743E">
      <w:pPr>
        <w:pStyle w:val="ListParagraph"/>
        <w:numPr>
          <w:ilvl w:val="1"/>
          <w:numId w:val="1"/>
        </w:numPr>
        <w:ind w:left="1134" w:hanging="774"/>
      </w:pPr>
      <w:r>
        <w:t>Players must wear regulation badminton clothing as per the Badminton New Zealand Approved Clothing regulations.</w:t>
      </w:r>
    </w:p>
    <w:p w14:paraId="4F6FE8DE" w14:textId="77777777" w:rsidR="0041743E" w:rsidRDefault="0041743E" w:rsidP="0041743E">
      <w:pPr>
        <w:pStyle w:val="ListParagraph"/>
        <w:numPr>
          <w:ilvl w:val="1"/>
          <w:numId w:val="1"/>
        </w:numPr>
        <w:ind w:left="1134" w:hanging="774"/>
      </w:pPr>
      <w:r>
        <w:t>All players must act as umpires or line judges when requested. Failure to do so may result in the player being defaulted. Please check the websites prior to the session for player umpires (if needed).</w:t>
      </w:r>
    </w:p>
    <w:p w14:paraId="13456B70" w14:textId="77777777" w:rsidR="0041743E" w:rsidRDefault="0041743E" w:rsidP="0041743E">
      <w:pPr>
        <w:pStyle w:val="ListParagraph"/>
        <w:numPr>
          <w:ilvl w:val="1"/>
          <w:numId w:val="1"/>
        </w:numPr>
        <w:ind w:left="1134" w:hanging="774"/>
      </w:pPr>
      <w:r>
        <w:t>Players compete at their own risk. No responsibility will be accepted for any injury received during this tournament.</w:t>
      </w:r>
    </w:p>
    <w:p w14:paraId="1476228E" w14:textId="06C2C27A" w:rsidR="00A702C0" w:rsidRPr="00E2030D" w:rsidRDefault="0041743E" w:rsidP="00AA62C9">
      <w:pPr>
        <w:pStyle w:val="ListParagraph"/>
        <w:numPr>
          <w:ilvl w:val="1"/>
          <w:numId w:val="1"/>
        </w:numPr>
        <w:ind w:left="1134" w:hanging="774"/>
      </w:pPr>
      <w:r>
        <w:t>By entering this event, the player hereby agrees and acknowledges that any person, shall have the right to: photograph and/or record on video all and any games or practice conducted during the course of the event, retain such photographs or video recordings for their own use of whatsoever nature, distribute such photographs or video recordings to any other party, display such photographs or video recordings during the event or any time thereafter, in any form whatsoever (including, but not limited to: promotional displays of the organisers and/or the sponsors of the event or any similar event, social network sites, the website(s) of the organisers and/or sponsors of the event and of Badminton New Zealand) PROVIDED THAT no such photographs or video recordings shall be</w:t>
      </w:r>
      <w:r w:rsidRPr="00CB7D1E">
        <w:t xml:space="preserve"> </w:t>
      </w:r>
      <w:r>
        <w:t xml:space="preserve">used </w:t>
      </w:r>
      <w:r w:rsidRPr="00CB7D1E">
        <w:t>or retained for any illegal, immoral or unseemly use or purpose</w:t>
      </w:r>
      <w:r>
        <w:t>.</w:t>
      </w:r>
    </w:p>
    <w:sectPr w:rsidR="00A702C0" w:rsidRPr="00E2030D" w:rsidSect="0041743E">
      <w:headerReference w:type="first" r:id="rId17"/>
      <w:footerReference w:type="first" r:id="rId18"/>
      <w:pgSz w:w="11906" w:h="16838"/>
      <w:pgMar w:top="1418" w:right="1440" w:bottom="851" w:left="1440" w:header="1418" w:footer="2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AFFFF" w14:textId="77777777" w:rsidR="000F3E3E" w:rsidRDefault="000F3E3E">
      <w:pPr>
        <w:spacing w:after="0" w:line="240" w:lineRule="auto"/>
      </w:pPr>
      <w:r>
        <w:separator/>
      </w:r>
    </w:p>
  </w:endnote>
  <w:endnote w:type="continuationSeparator" w:id="0">
    <w:p w14:paraId="245D5D2C" w14:textId="77777777" w:rsidR="000F3E3E" w:rsidRDefault="000F3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Cordia New">
    <w:panose1 w:val="020B0304020202020204"/>
    <w:charset w:val="DE"/>
    <w:family w:val="roman"/>
    <w:pitch w:val="variable"/>
    <w:sig w:usb0="01000001" w:usb1="00000000" w:usb2="00000000" w:usb3="00000000" w:csb0="00010000" w:csb1="00000000"/>
  </w:font>
  <w:font w:name="Verdana Pro">
    <w:altName w:val="Calibri"/>
    <w:charset w:val="00"/>
    <w:family w:val="swiss"/>
    <w:pitch w:val="variable"/>
    <w:sig w:usb0="80000287" w:usb1="00000043"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 w:name="Aptos Display">
    <w:panose1 w:val="00000000000000000000"/>
    <w:charset w:val="00"/>
    <w:family w:val="roman"/>
    <w:notTrueType/>
    <w:pitch w:val="default"/>
  </w:font>
  <w:font w:name="DengXian Light">
    <w:altName w:val="等线 Light"/>
    <w:panose1 w:val="00000000000000000000"/>
    <w:charset w:val="86"/>
    <w:family w:val="roman"/>
    <w:notTrueType/>
    <w:pitch w:val="default"/>
  </w:font>
  <w:font w:name="Angsana New">
    <w:panose1 w:val="020206030504050203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D602" w14:textId="77777777" w:rsidR="00390237" w:rsidRDefault="0039023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0D8EE" w14:textId="77777777" w:rsidR="000F3E3E" w:rsidRDefault="000F3E3E">
      <w:pPr>
        <w:spacing w:after="0" w:line="240" w:lineRule="auto"/>
      </w:pPr>
      <w:r>
        <w:separator/>
      </w:r>
    </w:p>
  </w:footnote>
  <w:footnote w:type="continuationSeparator" w:id="0">
    <w:p w14:paraId="7C27C43D" w14:textId="77777777" w:rsidR="000F3E3E" w:rsidRDefault="000F3E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0EF8" w14:textId="77777777" w:rsidR="00390237" w:rsidRDefault="00390237">
    <w:r>
      <w:br/>
    </w:r>
  </w:p>
  <w:p w14:paraId="35FEE63C" w14:textId="77777777" w:rsidR="00390237" w:rsidRDefault="00390237">
    <w:pPr>
      <w:pStyle w:val="Header"/>
      <w:tabs>
        <w:tab w:val="clear" w:pos="4513"/>
        <w:tab w:val="clear" w:pos="9026"/>
      </w:tabs>
      <w:ind w:left="6946"/>
      <w:jc w:val="center"/>
      <w:rPr>
        <w:color w:val="27235D"/>
        <w:sz w:val="18"/>
      </w:rPr>
    </w:pPr>
  </w:p>
  <w:p w14:paraId="0ED350BC" w14:textId="77777777" w:rsidR="00390237" w:rsidRDefault="00390237">
    <w:pPr>
      <w:pStyle w:val="Header"/>
      <w:tabs>
        <w:tab w:val="clear" w:pos="4513"/>
        <w:tab w:val="clear" w:pos="9026"/>
      </w:tabs>
      <w:ind w:left="6946"/>
      <w:jc w:val="center"/>
      <w:rPr>
        <w:color w:val="27235D"/>
        <w:sz w:val="18"/>
      </w:rPr>
    </w:pPr>
    <w:r>
      <w:rPr>
        <w:color w:val="27235D"/>
        <w:sz w:val="18"/>
      </w:rPr>
      <w:t>Taylor Park P</w:t>
    </w:r>
    <w:r w:rsidRPr="00534545">
      <w:rPr>
        <w:color w:val="27235D"/>
        <w:sz w:val="18"/>
      </w:rPr>
      <w:t>O Box 51154</w:t>
    </w:r>
  </w:p>
  <w:p w14:paraId="5BCCF3F8" w14:textId="77777777" w:rsidR="00390237" w:rsidRPr="00534545" w:rsidRDefault="00390237">
    <w:pPr>
      <w:pStyle w:val="Footer"/>
      <w:tabs>
        <w:tab w:val="clear" w:pos="4513"/>
        <w:tab w:val="clear" w:pos="9026"/>
      </w:tabs>
      <w:ind w:left="6946"/>
      <w:jc w:val="center"/>
      <w:rPr>
        <w:color w:val="27235D"/>
        <w:sz w:val="18"/>
      </w:rPr>
    </w:pPr>
    <w:r w:rsidRPr="00534545">
      <w:rPr>
        <w:color w:val="27235D"/>
        <w:sz w:val="18"/>
      </w:rPr>
      <w:t>Tawa, Wellington 5249</w:t>
    </w:r>
  </w:p>
  <w:p w14:paraId="60B8495C" w14:textId="77777777" w:rsidR="00390237" w:rsidRPr="00F27F70" w:rsidRDefault="00390237">
    <w:pPr>
      <w:pStyle w:val="Footer"/>
      <w:tabs>
        <w:tab w:val="clear" w:pos="4513"/>
        <w:tab w:val="clear" w:pos="9026"/>
      </w:tabs>
      <w:ind w:left="6946"/>
      <w:jc w:val="center"/>
      <w:rPr>
        <w:color w:val="FBBB14"/>
        <w:sz w:val="18"/>
      </w:rPr>
    </w:pPr>
    <w:r w:rsidRPr="00534545">
      <w:rPr>
        <w:color w:val="FBBB14"/>
        <w:sz w:val="18"/>
      </w:rPr>
      <w:t>www.wnba.org.nz</w:t>
    </w:r>
  </w:p>
  <w:p w14:paraId="18E32737" w14:textId="77777777" w:rsidR="00390237" w:rsidRDefault="00390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31BC5"/>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7E219A"/>
    <w:multiLevelType w:val="multilevel"/>
    <w:tmpl w:val="2DCA0B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1CF1460"/>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7963329">
    <w:abstractNumId w:val="1"/>
  </w:num>
  <w:num w:numId="2" w16cid:durableId="24333435">
    <w:abstractNumId w:val="0"/>
  </w:num>
  <w:num w:numId="3" w16cid:durableId="1540968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E6A"/>
    <w:rsid w:val="0001339B"/>
    <w:rsid w:val="00015620"/>
    <w:rsid w:val="00016445"/>
    <w:rsid w:val="0003461E"/>
    <w:rsid w:val="00073748"/>
    <w:rsid w:val="000E1DD2"/>
    <w:rsid w:val="000E7694"/>
    <w:rsid w:val="000F3E3E"/>
    <w:rsid w:val="00112A4D"/>
    <w:rsid w:val="00120648"/>
    <w:rsid w:val="001256A2"/>
    <w:rsid w:val="001262C3"/>
    <w:rsid w:val="0012796D"/>
    <w:rsid w:val="0013052D"/>
    <w:rsid w:val="001361C6"/>
    <w:rsid w:val="00145C9C"/>
    <w:rsid w:val="00150AFE"/>
    <w:rsid w:val="00161A97"/>
    <w:rsid w:val="00162E41"/>
    <w:rsid w:val="00167A3A"/>
    <w:rsid w:val="001823D6"/>
    <w:rsid w:val="001842AA"/>
    <w:rsid w:val="001A47D1"/>
    <w:rsid w:val="001A633A"/>
    <w:rsid w:val="001B7F9F"/>
    <w:rsid w:val="001C0A61"/>
    <w:rsid w:val="001C53C4"/>
    <w:rsid w:val="001D013F"/>
    <w:rsid w:val="001D3ECD"/>
    <w:rsid w:val="001E6A68"/>
    <w:rsid w:val="001F1E92"/>
    <w:rsid w:val="001F39FA"/>
    <w:rsid w:val="00201D32"/>
    <w:rsid w:val="0020399C"/>
    <w:rsid w:val="00203F50"/>
    <w:rsid w:val="002068C7"/>
    <w:rsid w:val="002140CB"/>
    <w:rsid w:val="00221BB8"/>
    <w:rsid w:val="002547A0"/>
    <w:rsid w:val="00281F66"/>
    <w:rsid w:val="002905AD"/>
    <w:rsid w:val="002949BC"/>
    <w:rsid w:val="00295953"/>
    <w:rsid w:val="002B0B5B"/>
    <w:rsid w:val="002B587A"/>
    <w:rsid w:val="002B6531"/>
    <w:rsid w:val="002F0440"/>
    <w:rsid w:val="00302EB7"/>
    <w:rsid w:val="0030455C"/>
    <w:rsid w:val="00310C4D"/>
    <w:rsid w:val="00312E32"/>
    <w:rsid w:val="00321196"/>
    <w:rsid w:val="00357E91"/>
    <w:rsid w:val="00385576"/>
    <w:rsid w:val="00390237"/>
    <w:rsid w:val="0039184D"/>
    <w:rsid w:val="003A3900"/>
    <w:rsid w:val="003B0632"/>
    <w:rsid w:val="003B584B"/>
    <w:rsid w:val="003C3F0F"/>
    <w:rsid w:val="003D41E2"/>
    <w:rsid w:val="003E30BC"/>
    <w:rsid w:val="003E589F"/>
    <w:rsid w:val="003E5D23"/>
    <w:rsid w:val="003F2C99"/>
    <w:rsid w:val="0040714A"/>
    <w:rsid w:val="0041743E"/>
    <w:rsid w:val="00425576"/>
    <w:rsid w:val="00445378"/>
    <w:rsid w:val="004502F6"/>
    <w:rsid w:val="00470868"/>
    <w:rsid w:val="00471F37"/>
    <w:rsid w:val="004974D3"/>
    <w:rsid w:val="004A2321"/>
    <w:rsid w:val="004E38F8"/>
    <w:rsid w:val="004E72E6"/>
    <w:rsid w:val="004F0508"/>
    <w:rsid w:val="00520C73"/>
    <w:rsid w:val="005233B1"/>
    <w:rsid w:val="00543E58"/>
    <w:rsid w:val="00552B18"/>
    <w:rsid w:val="005703C8"/>
    <w:rsid w:val="005843DD"/>
    <w:rsid w:val="005A0AC9"/>
    <w:rsid w:val="005C331D"/>
    <w:rsid w:val="005F4AEA"/>
    <w:rsid w:val="00613559"/>
    <w:rsid w:val="006150FC"/>
    <w:rsid w:val="00631A00"/>
    <w:rsid w:val="006630B4"/>
    <w:rsid w:val="00681A6C"/>
    <w:rsid w:val="00693D52"/>
    <w:rsid w:val="006B1925"/>
    <w:rsid w:val="006C0370"/>
    <w:rsid w:val="006D2334"/>
    <w:rsid w:val="006E7D29"/>
    <w:rsid w:val="006F560E"/>
    <w:rsid w:val="007203FF"/>
    <w:rsid w:val="00725897"/>
    <w:rsid w:val="007600CF"/>
    <w:rsid w:val="00793010"/>
    <w:rsid w:val="007939DC"/>
    <w:rsid w:val="007D2FA0"/>
    <w:rsid w:val="007E4719"/>
    <w:rsid w:val="007F0BD3"/>
    <w:rsid w:val="00817BB0"/>
    <w:rsid w:val="008519DA"/>
    <w:rsid w:val="00860370"/>
    <w:rsid w:val="008724C7"/>
    <w:rsid w:val="00882620"/>
    <w:rsid w:val="008853C4"/>
    <w:rsid w:val="008A289D"/>
    <w:rsid w:val="008A4B1F"/>
    <w:rsid w:val="008A58F3"/>
    <w:rsid w:val="008A67AC"/>
    <w:rsid w:val="008B64AA"/>
    <w:rsid w:val="008C3100"/>
    <w:rsid w:val="008D4B86"/>
    <w:rsid w:val="008F0C91"/>
    <w:rsid w:val="008F2D0C"/>
    <w:rsid w:val="00903C19"/>
    <w:rsid w:val="00936DC0"/>
    <w:rsid w:val="00940614"/>
    <w:rsid w:val="0094376D"/>
    <w:rsid w:val="009605AC"/>
    <w:rsid w:val="00966CF9"/>
    <w:rsid w:val="00971C17"/>
    <w:rsid w:val="009863B5"/>
    <w:rsid w:val="00995AE6"/>
    <w:rsid w:val="009D0C9C"/>
    <w:rsid w:val="009D7C64"/>
    <w:rsid w:val="009E3170"/>
    <w:rsid w:val="009F5A6D"/>
    <w:rsid w:val="009F7035"/>
    <w:rsid w:val="00A0233E"/>
    <w:rsid w:val="00A025B0"/>
    <w:rsid w:val="00A36E2C"/>
    <w:rsid w:val="00A51D0A"/>
    <w:rsid w:val="00A702C0"/>
    <w:rsid w:val="00A7325C"/>
    <w:rsid w:val="00A74C41"/>
    <w:rsid w:val="00A75BC5"/>
    <w:rsid w:val="00A85706"/>
    <w:rsid w:val="00A95166"/>
    <w:rsid w:val="00AA62C9"/>
    <w:rsid w:val="00AB04C5"/>
    <w:rsid w:val="00AD15A7"/>
    <w:rsid w:val="00AF329C"/>
    <w:rsid w:val="00AF5877"/>
    <w:rsid w:val="00B216FD"/>
    <w:rsid w:val="00B3543C"/>
    <w:rsid w:val="00B3654B"/>
    <w:rsid w:val="00B3769D"/>
    <w:rsid w:val="00B469E2"/>
    <w:rsid w:val="00B75F9C"/>
    <w:rsid w:val="00B81E1B"/>
    <w:rsid w:val="00BA0133"/>
    <w:rsid w:val="00BA5733"/>
    <w:rsid w:val="00BF5689"/>
    <w:rsid w:val="00BF62EF"/>
    <w:rsid w:val="00BF664B"/>
    <w:rsid w:val="00C17CA6"/>
    <w:rsid w:val="00C256F5"/>
    <w:rsid w:val="00C25DF6"/>
    <w:rsid w:val="00C32E24"/>
    <w:rsid w:val="00C358C1"/>
    <w:rsid w:val="00C45690"/>
    <w:rsid w:val="00D048D3"/>
    <w:rsid w:val="00D11C74"/>
    <w:rsid w:val="00D12D6F"/>
    <w:rsid w:val="00D13948"/>
    <w:rsid w:val="00D20532"/>
    <w:rsid w:val="00D20E44"/>
    <w:rsid w:val="00D3651C"/>
    <w:rsid w:val="00D47464"/>
    <w:rsid w:val="00D5684A"/>
    <w:rsid w:val="00D71285"/>
    <w:rsid w:val="00D83A90"/>
    <w:rsid w:val="00D86F12"/>
    <w:rsid w:val="00DA2014"/>
    <w:rsid w:val="00DD1362"/>
    <w:rsid w:val="00DD2658"/>
    <w:rsid w:val="00DE4D9E"/>
    <w:rsid w:val="00DF4C8C"/>
    <w:rsid w:val="00DF5025"/>
    <w:rsid w:val="00E161C3"/>
    <w:rsid w:val="00E2030D"/>
    <w:rsid w:val="00E334A5"/>
    <w:rsid w:val="00E5361A"/>
    <w:rsid w:val="00E60357"/>
    <w:rsid w:val="00E625F7"/>
    <w:rsid w:val="00E63B65"/>
    <w:rsid w:val="00E66AD5"/>
    <w:rsid w:val="00E70E67"/>
    <w:rsid w:val="00E81489"/>
    <w:rsid w:val="00E82550"/>
    <w:rsid w:val="00EA2E6A"/>
    <w:rsid w:val="00EC101C"/>
    <w:rsid w:val="00EC5DD8"/>
    <w:rsid w:val="00EC7FD2"/>
    <w:rsid w:val="00F0644C"/>
    <w:rsid w:val="00F24236"/>
    <w:rsid w:val="00F442AB"/>
    <w:rsid w:val="00F47D53"/>
    <w:rsid w:val="00F57653"/>
    <w:rsid w:val="00F64D97"/>
    <w:rsid w:val="00F82156"/>
    <w:rsid w:val="00FA0A6F"/>
    <w:rsid w:val="00FC6F38"/>
    <w:rsid w:val="00FD12B6"/>
    <w:rsid w:val="03B892C6"/>
    <w:rsid w:val="0431F592"/>
    <w:rsid w:val="0985F7F8"/>
    <w:rsid w:val="0A6BE363"/>
    <w:rsid w:val="0AB04CB3"/>
    <w:rsid w:val="0C47ECAA"/>
    <w:rsid w:val="0E082E38"/>
    <w:rsid w:val="0E27CA16"/>
    <w:rsid w:val="11D54D7B"/>
    <w:rsid w:val="12801EAA"/>
    <w:rsid w:val="141EB7D0"/>
    <w:rsid w:val="14A5891B"/>
    <w:rsid w:val="14E4A203"/>
    <w:rsid w:val="163EBCE4"/>
    <w:rsid w:val="1A0E90BB"/>
    <w:rsid w:val="1BA24691"/>
    <w:rsid w:val="1BB9F69C"/>
    <w:rsid w:val="1F54FC27"/>
    <w:rsid w:val="1F64A498"/>
    <w:rsid w:val="20FB7ABB"/>
    <w:rsid w:val="22476E97"/>
    <w:rsid w:val="24C7C9AF"/>
    <w:rsid w:val="26C2CFAA"/>
    <w:rsid w:val="27A73300"/>
    <w:rsid w:val="282DE611"/>
    <w:rsid w:val="2ADFFF7C"/>
    <w:rsid w:val="2B6A2527"/>
    <w:rsid w:val="2C077C17"/>
    <w:rsid w:val="2EDF4DCF"/>
    <w:rsid w:val="308CDA8C"/>
    <w:rsid w:val="30AD07C9"/>
    <w:rsid w:val="31F14D52"/>
    <w:rsid w:val="321052E4"/>
    <w:rsid w:val="32937607"/>
    <w:rsid w:val="364A767F"/>
    <w:rsid w:val="378AF3C1"/>
    <w:rsid w:val="39DAAB07"/>
    <w:rsid w:val="3B2E3C7A"/>
    <w:rsid w:val="3C19B91E"/>
    <w:rsid w:val="3CA1A07A"/>
    <w:rsid w:val="3EBC790F"/>
    <w:rsid w:val="3F3E413B"/>
    <w:rsid w:val="4183E1A7"/>
    <w:rsid w:val="42747B83"/>
    <w:rsid w:val="46EFB5F8"/>
    <w:rsid w:val="4906699E"/>
    <w:rsid w:val="4A6F0EAA"/>
    <w:rsid w:val="4A88FE5C"/>
    <w:rsid w:val="4B0A46BE"/>
    <w:rsid w:val="4BABFC31"/>
    <w:rsid w:val="4F95BF4B"/>
    <w:rsid w:val="507008FE"/>
    <w:rsid w:val="523E3CE8"/>
    <w:rsid w:val="530AC98B"/>
    <w:rsid w:val="554ECD84"/>
    <w:rsid w:val="559599FB"/>
    <w:rsid w:val="56FAC353"/>
    <w:rsid w:val="579F46BD"/>
    <w:rsid w:val="57A79E57"/>
    <w:rsid w:val="59A76201"/>
    <w:rsid w:val="5A9586AF"/>
    <w:rsid w:val="5B35FD0E"/>
    <w:rsid w:val="61F74BE4"/>
    <w:rsid w:val="649A3A7B"/>
    <w:rsid w:val="683B4119"/>
    <w:rsid w:val="6B384D3E"/>
    <w:rsid w:val="6D8A614C"/>
    <w:rsid w:val="6F7522B3"/>
    <w:rsid w:val="7179836F"/>
    <w:rsid w:val="74F0D5A7"/>
    <w:rsid w:val="75469182"/>
    <w:rsid w:val="75AC02E2"/>
    <w:rsid w:val="76214693"/>
    <w:rsid w:val="77CE2CCD"/>
    <w:rsid w:val="78AF7CA7"/>
    <w:rsid w:val="7A3E0A69"/>
    <w:rsid w:val="7E2DBAF3"/>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20F1B"/>
  <w15:chartTrackingRefBased/>
  <w15:docId w15:val="{1D5893A9-BF6C-42A0-95A5-A75B8E6A4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43E"/>
    <w:rPr>
      <w:rFonts w:ascii="Verdana Pro" w:eastAsiaTheme="minorEastAsia" w:hAnsi="Verdana Pro"/>
      <w:kern w:val="0"/>
      <w:sz w:val="20"/>
      <w:lang w:eastAsia="zh-CN"/>
      <w14:ligatures w14:val="none"/>
    </w:rPr>
  </w:style>
  <w:style w:type="paragraph" w:styleId="Heading1">
    <w:name w:val="heading 1"/>
    <w:basedOn w:val="Normal"/>
    <w:next w:val="Normal"/>
    <w:link w:val="Heading1Char"/>
    <w:uiPriority w:val="9"/>
    <w:qFormat/>
    <w:rsid w:val="00EA2E6A"/>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EA2E6A"/>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A2E6A"/>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A2E6A"/>
    <w:pPr>
      <w:keepNext/>
      <w:keepLines/>
      <w:spacing w:before="80" w:after="40"/>
      <w:outlineLvl w:val="3"/>
    </w:pPr>
    <w:rPr>
      <w:rFonts w:asciiTheme="minorHAnsi" w:eastAsiaTheme="majorEastAsia" w:hAnsiTheme="minorHAnsi" w:cstheme="majorBidi"/>
      <w:i/>
      <w:iCs/>
      <w:color w:val="0F4761" w:themeColor="accent1" w:themeShade="BF"/>
      <w:kern w:val="2"/>
      <w:sz w:val="22"/>
      <w:lang w:eastAsia="en-US"/>
      <w14:ligatures w14:val="standardContextual"/>
    </w:rPr>
  </w:style>
  <w:style w:type="paragraph" w:styleId="Heading5">
    <w:name w:val="heading 5"/>
    <w:basedOn w:val="Normal"/>
    <w:next w:val="Normal"/>
    <w:link w:val="Heading5Char"/>
    <w:uiPriority w:val="9"/>
    <w:semiHidden/>
    <w:unhideWhenUsed/>
    <w:qFormat/>
    <w:rsid w:val="00EA2E6A"/>
    <w:pPr>
      <w:keepNext/>
      <w:keepLines/>
      <w:spacing w:before="80" w:after="40"/>
      <w:outlineLvl w:val="4"/>
    </w:pPr>
    <w:rPr>
      <w:rFonts w:asciiTheme="minorHAnsi" w:eastAsiaTheme="majorEastAsia" w:hAnsiTheme="minorHAnsi" w:cstheme="majorBidi"/>
      <w:color w:val="0F4761" w:themeColor="accent1" w:themeShade="BF"/>
      <w:kern w:val="2"/>
      <w:sz w:val="22"/>
      <w:lang w:eastAsia="en-US"/>
      <w14:ligatures w14:val="standardContextual"/>
    </w:rPr>
  </w:style>
  <w:style w:type="paragraph" w:styleId="Heading6">
    <w:name w:val="heading 6"/>
    <w:basedOn w:val="Normal"/>
    <w:next w:val="Normal"/>
    <w:link w:val="Heading6Char"/>
    <w:uiPriority w:val="9"/>
    <w:semiHidden/>
    <w:unhideWhenUsed/>
    <w:qFormat/>
    <w:rsid w:val="00EA2E6A"/>
    <w:pPr>
      <w:keepNext/>
      <w:keepLines/>
      <w:spacing w:before="40" w:after="0"/>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Heading7">
    <w:name w:val="heading 7"/>
    <w:basedOn w:val="Normal"/>
    <w:next w:val="Normal"/>
    <w:link w:val="Heading7Char"/>
    <w:uiPriority w:val="9"/>
    <w:semiHidden/>
    <w:unhideWhenUsed/>
    <w:qFormat/>
    <w:rsid w:val="00EA2E6A"/>
    <w:pPr>
      <w:keepNext/>
      <w:keepLines/>
      <w:spacing w:before="40" w:after="0"/>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Heading8">
    <w:name w:val="heading 8"/>
    <w:basedOn w:val="Normal"/>
    <w:next w:val="Normal"/>
    <w:link w:val="Heading8Char"/>
    <w:uiPriority w:val="9"/>
    <w:semiHidden/>
    <w:unhideWhenUsed/>
    <w:qFormat/>
    <w:rsid w:val="00EA2E6A"/>
    <w:pPr>
      <w:keepNext/>
      <w:keepLines/>
      <w:spacing w:after="0"/>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Heading9">
    <w:name w:val="heading 9"/>
    <w:basedOn w:val="Normal"/>
    <w:next w:val="Normal"/>
    <w:link w:val="Heading9Char"/>
    <w:uiPriority w:val="9"/>
    <w:semiHidden/>
    <w:unhideWhenUsed/>
    <w:qFormat/>
    <w:rsid w:val="00EA2E6A"/>
    <w:pPr>
      <w:keepNext/>
      <w:keepLines/>
      <w:spacing w:after="0"/>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E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2E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E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E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2E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E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E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E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E6A"/>
    <w:rPr>
      <w:rFonts w:eastAsiaTheme="majorEastAsia" w:cstheme="majorBidi"/>
      <w:color w:val="272727" w:themeColor="text1" w:themeTint="D8"/>
    </w:rPr>
  </w:style>
  <w:style w:type="paragraph" w:styleId="Title">
    <w:name w:val="Title"/>
    <w:basedOn w:val="Normal"/>
    <w:next w:val="Normal"/>
    <w:link w:val="TitleChar"/>
    <w:uiPriority w:val="10"/>
    <w:qFormat/>
    <w:rsid w:val="00EA2E6A"/>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A2E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E6A"/>
    <w:pPr>
      <w:numPr>
        <w:ilvl w:val="1"/>
      </w:numPr>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A2E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E6A"/>
    <w:pPr>
      <w:spacing w:before="160"/>
      <w:jc w:val="center"/>
    </w:pPr>
    <w:rPr>
      <w:rFonts w:asciiTheme="minorHAnsi" w:eastAsiaTheme="minorHAnsi" w:hAnsiTheme="minorHAnsi"/>
      <w:i/>
      <w:iCs/>
      <w:color w:val="404040" w:themeColor="text1" w:themeTint="BF"/>
      <w:kern w:val="2"/>
      <w:sz w:val="22"/>
      <w:lang w:eastAsia="en-US"/>
      <w14:ligatures w14:val="standardContextual"/>
    </w:rPr>
  </w:style>
  <w:style w:type="character" w:customStyle="1" w:styleId="QuoteChar">
    <w:name w:val="Quote Char"/>
    <w:basedOn w:val="DefaultParagraphFont"/>
    <w:link w:val="Quote"/>
    <w:uiPriority w:val="29"/>
    <w:rsid w:val="00EA2E6A"/>
    <w:rPr>
      <w:i/>
      <w:iCs/>
      <w:color w:val="404040" w:themeColor="text1" w:themeTint="BF"/>
    </w:rPr>
  </w:style>
  <w:style w:type="paragraph" w:styleId="ListParagraph">
    <w:name w:val="List Paragraph"/>
    <w:basedOn w:val="Normal"/>
    <w:uiPriority w:val="34"/>
    <w:qFormat/>
    <w:rsid w:val="00EA2E6A"/>
    <w:pPr>
      <w:ind w:left="720"/>
      <w:contextualSpacing/>
    </w:pPr>
    <w:rPr>
      <w:rFonts w:asciiTheme="minorHAnsi" w:eastAsiaTheme="minorHAnsi" w:hAnsiTheme="minorHAnsi"/>
      <w:kern w:val="2"/>
      <w:sz w:val="22"/>
      <w:lang w:eastAsia="en-US"/>
      <w14:ligatures w14:val="standardContextual"/>
    </w:rPr>
  </w:style>
  <w:style w:type="character" w:styleId="IntenseEmphasis">
    <w:name w:val="Intense Emphasis"/>
    <w:basedOn w:val="DefaultParagraphFont"/>
    <w:uiPriority w:val="21"/>
    <w:qFormat/>
    <w:rsid w:val="00EA2E6A"/>
    <w:rPr>
      <w:i/>
      <w:iCs/>
      <w:color w:val="0F4761" w:themeColor="accent1" w:themeShade="BF"/>
    </w:rPr>
  </w:style>
  <w:style w:type="paragraph" w:styleId="IntenseQuote">
    <w:name w:val="Intense Quote"/>
    <w:basedOn w:val="Normal"/>
    <w:next w:val="Normal"/>
    <w:link w:val="IntenseQuoteChar"/>
    <w:uiPriority w:val="30"/>
    <w:qFormat/>
    <w:rsid w:val="00EA2E6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i/>
      <w:iCs/>
      <w:color w:val="0F4761" w:themeColor="accent1" w:themeShade="BF"/>
      <w:kern w:val="2"/>
      <w:sz w:val="22"/>
      <w:lang w:eastAsia="en-US"/>
      <w14:ligatures w14:val="standardContextual"/>
    </w:rPr>
  </w:style>
  <w:style w:type="character" w:customStyle="1" w:styleId="IntenseQuoteChar">
    <w:name w:val="Intense Quote Char"/>
    <w:basedOn w:val="DefaultParagraphFont"/>
    <w:link w:val="IntenseQuote"/>
    <w:uiPriority w:val="30"/>
    <w:rsid w:val="00EA2E6A"/>
    <w:rPr>
      <w:i/>
      <w:iCs/>
      <w:color w:val="0F4761" w:themeColor="accent1" w:themeShade="BF"/>
    </w:rPr>
  </w:style>
  <w:style w:type="character" w:styleId="IntenseReference">
    <w:name w:val="Intense Reference"/>
    <w:basedOn w:val="DefaultParagraphFont"/>
    <w:uiPriority w:val="32"/>
    <w:qFormat/>
    <w:rsid w:val="00EA2E6A"/>
    <w:rPr>
      <w:b/>
      <w:bCs/>
      <w:smallCaps/>
      <w:color w:val="0F4761" w:themeColor="accent1" w:themeShade="BF"/>
      <w:spacing w:val="5"/>
    </w:rPr>
  </w:style>
  <w:style w:type="character" w:styleId="Hyperlink">
    <w:name w:val="Hyperlink"/>
    <w:basedOn w:val="DefaultParagraphFont"/>
    <w:uiPriority w:val="99"/>
    <w:unhideWhenUsed/>
    <w:rsid w:val="005703C8"/>
    <w:rPr>
      <w:color w:val="467886" w:themeColor="hyperlink"/>
      <w:u w:val="single"/>
    </w:rPr>
  </w:style>
  <w:style w:type="table" w:styleId="TableGrid">
    <w:name w:val="Table Grid"/>
    <w:basedOn w:val="TableNormal"/>
    <w:uiPriority w:val="39"/>
    <w:rsid w:val="005703C8"/>
    <w:pPr>
      <w:spacing w:after="0" w:line="240" w:lineRule="auto"/>
    </w:pPr>
    <w:rPr>
      <w:rFonts w:eastAsiaTheme="minorEastAsia"/>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48D3"/>
    <w:rPr>
      <w:color w:val="605E5C"/>
      <w:shd w:val="clear" w:color="auto" w:fill="E1DFDD"/>
    </w:rPr>
  </w:style>
  <w:style w:type="paragraph" w:styleId="Header">
    <w:name w:val="header"/>
    <w:basedOn w:val="Normal"/>
    <w:link w:val="HeaderChar"/>
    <w:uiPriority w:val="99"/>
    <w:unhideWhenUsed/>
    <w:rsid w:val="004174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43E"/>
    <w:rPr>
      <w:rFonts w:ascii="Verdana Pro" w:eastAsiaTheme="minorEastAsia" w:hAnsi="Verdana Pro"/>
      <w:kern w:val="0"/>
      <w:sz w:val="20"/>
      <w:lang w:eastAsia="zh-CN"/>
      <w14:ligatures w14:val="none"/>
    </w:rPr>
  </w:style>
  <w:style w:type="paragraph" w:styleId="Footer">
    <w:name w:val="footer"/>
    <w:basedOn w:val="Normal"/>
    <w:link w:val="FooterChar"/>
    <w:uiPriority w:val="99"/>
    <w:unhideWhenUsed/>
    <w:rsid w:val="004174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43E"/>
    <w:rPr>
      <w:rFonts w:ascii="Verdana Pro" w:eastAsiaTheme="minorEastAsia" w:hAnsi="Verdana Pro"/>
      <w:kern w:val="0"/>
      <w:sz w:val="20"/>
      <w:lang w:eastAsia="zh-CN"/>
      <w14:ligatures w14:val="none"/>
    </w:rPr>
  </w:style>
  <w:style w:type="character" w:styleId="FollowedHyperlink">
    <w:name w:val="FollowedHyperlink"/>
    <w:basedOn w:val="DefaultParagraphFont"/>
    <w:uiPriority w:val="99"/>
    <w:semiHidden/>
    <w:unhideWhenUsed/>
    <w:rsid w:val="00E814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14534">
      <w:bodyDiv w:val="1"/>
      <w:marLeft w:val="0"/>
      <w:marRight w:val="0"/>
      <w:marTop w:val="0"/>
      <w:marBottom w:val="0"/>
      <w:divBdr>
        <w:top w:val="none" w:sz="0" w:space="0" w:color="auto"/>
        <w:left w:val="none" w:sz="0" w:space="0" w:color="auto"/>
        <w:bottom w:val="none" w:sz="0" w:space="0" w:color="auto"/>
        <w:right w:val="none" w:sz="0" w:space="0" w:color="auto"/>
      </w:divBdr>
      <w:divsChild>
        <w:div w:id="1809123135">
          <w:marLeft w:val="0"/>
          <w:marRight w:val="0"/>
          <w:marTop w:val="0"/>
          <w:marBottom w:val="0"/>
          <w:divBdr>
            <w:top w:val="none" w:sz="0" w:space="0" w:color="auto"/>
            <w:left w:val="none" w:sz="0" w:space="0" w:color="auto"/>
            <w:bottom w:val="none" w:sz="0" w:space="0" w:color="auto"/>
            <w:right w:val="none" w:sz="0" w:space="0" w:color="auto"/>
          </w:divBdr>
          <w:divsChild>
            <w:div w:id="71277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09564">
      <w:bodyDiv w:val="1"/>
      <w:marLeft w:val="0"/>
      <w:marRight w:val="0"/>
      <w:marTop w:val="0"/>
      <w:marBottom w:val="0"/>
      <w:divBdr>
        <w:top w:val="none" w:sz="0" w:space="0" w:color="auto"/>
        <w:left w:val="none" w:sz="0" w:space="0" w:color="auto"/>
        <w:bottom w:val="none" w:sz="0" w:space="0" w:color="auto"/>
        <w:right w:val="none" w:sz="0" w:space="0" w:color="auto"/>
      </w:divBdr>
    </w:div>
    <w:div w:id="1350835613">
      <w:bodyDiv w:val="1"/>
      <w:marLeft w:val="0"/>
      <w:marRight w:val="0"/>
      <w:marTop w:val="0"/>
      <w:marBottom w:val="0"/>
      <w:divBdr>
        <w:top w:val="none" w:sz="0" w:space="0" w:color="auto"/>
        <w:left w:val="none" w:sz="0" w:space="0" w:color="auto"/>
        <w:bottom w:val="none" w:sz="0" w:space="0" w:color="auto"/>
        <w:right w:val="none" w:sz="0" w:space="0" w:color="auto"/>
      </w:divBdr>
      <w:divsChild>
        <w:div w:id="547303169">
          <w:marLeft w:val="0"/>
          <w:marRight w:val="0"/>
          <w:marTop w:val="0"/>
          <w:marBottom w:val="0"/>
          <w:divBdr>
            <w:top w:val="none" w:sz="0" w:space="0" w:color="auto"/>
            <w:left w:val="none" w:sz="0" w:space="0" w:color="auto"/>
            <w:bottom w:val="none" w:sz="0" w:space="0" w:color="auto"/>
            <w:right w:val="none" w:sz="0" w:space="0" w:color="auto"/>
          </w:divBdr>
          <w:divsChild>
            <w:div w:id="47908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1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nba.org.nz"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fiona@wnba.org.n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nz.tournamentsoftware.com/tournament/D68DC222-29C9-4A1C-8B6F-B32F1CC3FB5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8651b99-c823-4cfa-8923-3905fbd8116a" xsi:nil="true"/>
    <lcf76f155ced4ddcb4097134ff3c332f xmlns="d8a822d8-7426-460d-9a13-545b1372490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FAE34A9EDE2142B60E759128E1C6C3" ma:contentTypeVersion="18" ma:contentTypeDescription="Create a new document." ma:contentTypeScope="" ma:versionID="6768ab0f02480eff29cdfcf0ef183e8a">
  <xsd:schema xmlns:xsd="http://www.w3.org/2001/XMLSchema" xmlns:xs="http://www.w3.org/2001/XMLSchema" xmlns:p="http://schemas.microsoft.com/office/2006/metadata/properties" xmlns:ns2="d8a822d8-7426-460d-9a13-545b13724909" xmlns:ns3="08651b99-c823-4cfa-8923-3905fbd8116a" targetNamespace="http://schemas.microsoft.com/office/2006/metadata/properties" ma:root="true" ma:fieldsID="6052293d455de044e5cd3a9ca350c727" ns2:_="" ns3:_="">
    <xsd:import namespace="d8a822d8-7426-460d-9a13-545b13724909"/>
    <xsd:import namespace="08651b99-c823-4cfa-8923-3905fbd811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822d8-7426-460d-9a13-545b13724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0066050-f40f-4758-adad-8ed227688c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651b99-c823-4cfa-8923-3905fbd8116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979ff3c-12c0-41c6-b640-99e25ae4a6d4}" ma:internalName="TaxCatchAll" ma:showField="CatchAllData" ma:web="08651b99-c823-4cfa-8923-3905fbd8116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347A08-C50F-4F9E-ADFB-4EFC45FF365E}">
  <ds:schemaRefs>
    <ds:schemaRef ds:uri="http://schemas.microsoft.com/sharepoint/v3/contenttype/forms"/>
  </ds:schemaRefs>
</ds:datastoreItem>
</file>

<file path=customXml/itemProps2.xml><?xml version="1.0" encoding="utf-8"?>
<ds:datastoreItem xmlns:ds="http://schemas.openxmlformats.org/officeDocument/2006/customXml" ds:itemID="{0CBCF60C-42E2-4E4D-9C11-2A97FE38EA92}">
  <ds:schemaRefs>
    <ds:schemaRef ds:uri="http://schemas.openxmlformats.org/officeDocument/2006/bibliography"/>
  </ds:schemaRefs>
</ds:datastoreItem>
</file>

<file path=customXml/itemProps3.xml><?xml version="1.0" encoding="utf-8"?>
<ds:datastoreItem xmlns:ds="http://schemas.openxmlformats.org/officeDocument/2006/customXml" ds:itemID="{7152E59C-BF29-4F7D-A81C-CD90CB2705F0}">
  <ds:schemaRefs>
    <ds:schemaRef ds:uri="http://schemas.microsoft.com/office/2006/metadata/properties"/>
    <ds:schemaRef ds:uri="http://schemas.microsoft.com/office/infopath/2007/PartnerControls"/>
    <ds:schemaRef ds:uri="08651b99-c823-4cfa-8923-3905fbd8116a"/>
    <ds:schemaRef ds:uri="d8a822d8-7426-460d-9a13-545b13724909"/>
  </ds:schemaRefs>
</ds:datastoreItem>
</file>

<file path=customXml/itemProps4.xml><?xml version="1.0" encoding="utf-8"?>
<ds:datastoreItem xmlns:ds="http://schemas.openxmlformats.org/officeDocument/2006/customXml" ds:itemID="{DC80FDFB-A527-4364-B4F6-FD0B0014A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822d8-7426-460d-9a13-545b13724909"/>
    <ds:schemaRef ds:uri="08651b99-c823-4cfa-8923-3905fbd81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1146</Words>
  <Characters>6536</Characters>
  <Application>Microsoft Office Word</Application>
  <DocSecurity>4</DocSecurity>
  <Lines>54</Lines>
  <Paragraphs>15</Paragraphs>
  <ScaleCrop>false</ScaleCrop>
  <Company/>
  <LinksUpToDate>false</LinksUpToDate>
  <CharactersWithSpaces>7667</CharactersWithSpaces>
  <SharedDoc>false</SharedDoc>
  <HLinks>
    <vt:vector size="18" baseType="variant">
      <vt:variant>
        <vt:i4>1507428</vt:i4>
      </vt:variant>
      <vt:variant>
        <vt:i4>6</vt:i4>
      </vt:variant>
      <vt:variant>
        <vt:i4>0</vt:i4>
      </vt:variant>
      <vt:variant>
        <vt:i4>5</vt:i4>
      </vt:variant>
      <vt:variant>
        <vt:lpwstr>mailto:fiona@wnba.org.nz</vt:lpwstr>
      </vt:variant>
      <vt:variant>
        <vt:lpwstr/>
      </vt:variant>
      <vt:variant>
        <vt:i4>6553722</vt:i4>
      </vt:variant>
      <vt:variant>
        <vt:i4>3</vt:i4>
      </vt:variant>
      <vt:variant>
        <vt:i4>0</vt:i4>
      </vt:variant>
      <vt:variant>
        <vt:i4>5</vt:i4>
      </vt:variant>
      <vt:variant>
        <vt:lpwstr>https://bnz.tournamentsoftware.com/tournament/D68DC222-29C9-4A1C-8B6F-B32F1CC3FB5B</vt:lpwstr>
      </vt:variant>
      <vt:variant>
        <vt:lpwstr/>
      </vt:variant>
      <vt:variant>
        <vt:i4>3539001</vt:i4>
      </vt:variant>
      <vt:variant>
        <vt:i4>0</vt:i4>
      </vt:variant>
      <vt:variant>
        <vt:i4>0</vt:i4>
      </vt:variant>
      <vt:variant>
        <vt:i4>5</vt:i4>
      </vt:variant>
      <vt:variant>
        <vt:lpwstr>http://www.wnba.org.nz/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Morrison</dc:creator>
  <cp:keywords/>
  <dc:description/>
  <cp:lastModifiedBy>Fiona Morrison</cp:lastModifiedBy>
  <cp:revision>166</cp:revision>
  <dcterms:created xsi:type="dcterms:W3CDTF">2024-08-13T23:26:00Z</dcterms:created>
  <dcterms:modified xsi:type="dcterms:W3CDTF">2026-07-27T03:00:00Z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0x01010022FAE34A9EDE2142B60E759128E1C6C3</vt:lpwstr>
  </property>
  <property fmtid="{D5CDD505-2E9C-101B-9397-08002B2CF9AE}" pid="3" name="MediaServiceImageTags">
    <vt:lpwstr/>
  </property>
</Properties>
</file>